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D65E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 w14:paraId="46D3D906">
      <w:pPr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计算机科学与技术学院</w:t>
      </w:r>
      <w:r>
        <w:rPr>
          <w:rFonts w:hint="eastAsia"/>
          <w:b/>
          <w:sz w:val="32"/>
        </w:rPr>
        <w:t>转专业登记表</w:t>
      </w:r>
    </w:p>
    <w:p w14:paraId="3BCB6602"/>
    <w:p w14:paraId="3A6B0D86">
      <w:pPr>
        <w:ind w:firstLine="120" w:firstLineChars="50"/>
        <w:rPr>
          <w:rFonts w:hint="default"/>
          <w:sz w:val="24"/>
          <w:szCs w:val="24"/>
          <w:u w:val="single"/>
          <w:lang w:val="en-US"/>
        </w:rPr>
      </w:pPr>
      <w:r>
        <w:rPr>
          <w:rFonts w:hint="eastAsia"/>
          <w:sz w:val="24"/>
          <w:szCs w:val="24"/>
        </w:rPr>
        <w:t>拟转入专业</w:t>
      </w:r>
      <w:r>
        <w:rPr>
          <w:rFonts w:hint="eastAsia"/>
          <w:sz w:val="24"/>
          <w:szCs w:val="24"/>
          <w:u w:val="single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       抽签序号</w:t>
      </w:r>
      <w:r>
        <w:rPr>
          <w:rFonts w:hint="eastAsia"/>
          <w:sz w:val="24"/>
          <w:szCs w:val="24"/>
          <w:u w:val="single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（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>先不填</w:t>
      </w:r>
      <w:r>
        <w:rPr>
          <w:rFonts w:hint="eastAsia"/>
          <w:sz w:val="24"/>
          <w:szCs w:val="24"/>
          <w:u w:val="single"/>
          <w:lang w:val="en-US"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1701"/>
        <w:gridCol w:w="3594"/>
      </w:tblGrid>
      <w:tr w14:paraId="31DD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C6F1">
            <w:pPr>
              <w:jc w:val="center"/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学分绩点（排名）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4CE0">
            <w:pPr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D4B9">
            <w:pPr>
              <w:jc w:val="center"/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原专业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943A">
            <w:pPr>
              <w:rPr>
                <w:rFonts w:eastAsiaTheme="minorEastAsia"/>
              </w:rPr>
            </w:pPr>
          </w:p>
        </w:tc>
      </w:tr>
      <w:tr w14:paraId="1AAE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F93E">
            <w:pPr>
              <w:jc w:val="center"/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英语等级（分数）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1BAB">
            <w:pPr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396D">
            <w:pPr>
              <w:jc w:val="center"/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计算机等级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F5E6">
            <w:pPr>
              <w:rPr>
                <w:rFonts w:eastAsiaTheme="minorEastAsia"/>
              </w:rPr>
            </w:pPr>
          </w:p>
        </w:tc>
      </w:tr>
      <w:tr w14:paraId="021A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E8F6">
            <w:pPr>
              <w:jc w:val="center"/>
              <w:rPr>
                <w:rFonts w:eastAsiaTheme="minorEastAsia"/>
              </w:rPr>
            </w:pPr>
          </w:p>
          <w:p w14:paraId="22F85229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个</w:t>
            </w:r>
          </w:p>
          <w:p w14:paraId="3C577D24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 w14:paraId="59422FE0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</w:p>
          <w:p w14:paraId="660EFD6E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况</w:t>
            </w:r>
          </w:p>
          <w:p w14:paraId="4FF5F3FB">
            <w:pPr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E56F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主持及参与课题情况</w:t>
            </w:r>
          </w:p>
        </w:tc>
        <w:tc>
          <w:tcPr>
            <w:tcW w:w="5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AF622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（项目名称；起止时间；主持参与情况）</w:t>
            </w:r>
          </w:p>
          <w:p w14:paraId="6BEE4C7A">
            <w:pPr>
              <w:rPr>
                <w:rFonts w:eastAsiaTheme="minorEastAsia"/>
              </w:rPr>
            </w:pPr>
          </w:p>
        </w:tc>
      </w:tr>
      <w:tr w14:paraId="12C8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6DCA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DCD2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公开发表专业学术论文情况</w:t>
            </w:r>
          </w:p>
        </w:tc>
        <w:tc>
          <w:tcPr>
            <w:tcW w:w="5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D4625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（论文名称；期刊名称；作者排名；发表时间）</w:t>
            </w:r>
          </w:p>
          <w:p w14:paraId="73A58698">
            <w:pPr>
              <w:rPr>
                <w:rFonts w:eastAsiaTheme="minorEastAsia"/>
              </w:rPr>
            </w:pPr>
          </w:p>
        </w:tc>
      </w:tr>
      <w:tr w14:paraId="300B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86AB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ACF7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参加学科竞赛及获奖情况</w:t>
            </w:r>
          </w:p>
        </w:tc>
        <w:tc>
          <w:tcPr>
            <w:tcW w:w="5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8442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（学科竞赛名称；时间；获奖情况）</w:t>
            </w:r>
          </w:p>
          <w:p w14:paraId="6E1D2989">
            <w:pPr>
              <w:rPr>
                <w:rFonts w:eastAsiaTheme="minorEastAsia"/>
              </w:rPr>
            </w:pPr>
          </w:p>
        </w:tc>
      </w:tr>
      <w:tr w14:paraId="1106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B3D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5756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专利情况</w:t>
            </w:r>
          </w:p>
        </w:tc>
        <w:tc>
          <w:tcPr>
            <w:tcW w:w="5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BAF8A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（专利名称；时间；授权或受理情况；排名）</w:t>
            </w:r>
          </w:p>
          <w:p w14:paraId="1D1D0023">
            <w:pPr>
              <w:rPr>
                <w:rFonts w:eastAsiaTheme="minorEastAsia"/>
              </w:rPr>
            </w:pPr>
          </w:p>
        </w:tc>
      </w:tr>
      <w:tr w14:paraId="5D9E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8AE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64A0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其他获奖情况</w:t>
            </w:r>
          </w:p>
        </w:tc>
        <w:tc>
          <w:tcPr>
            <w:tcW w:w="5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E4D43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（参照上面对应格式填写）</w:t>
            </w:r>
          </w:p>
          <w:p w14:paraId="7E9ED8CD">
            <w:pPr>
              <w:rPr>
                <w:rFonts w:eastAsiaTheme="minorEastAsia"/>
              </w:rPr>
            </w:pPr>
          </w:p>
        </w:tc>
      </w:tr>
      <w:tr w14:paraId="2FFB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86B2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对转入专业的认识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1AE1">
            <w:pPr>
              <w:rPr>
                <w:rFonts w:eastAsiaTheme="minorEastAsia"/>
              </w:rPr>
            </w:pPr>
          </w:p>
          <w:p w14:paraId="5CB4AAC0">
            <w:pPr>
              <w:rPr>
                <w:rFonts w:eastAsia="Times New Roman"/>
              </w:rPr>
            </w:pPr>
          </w:p>
          <w:p w14:paraId="42200FCB">
            <w:pPr>
              <w:rPr>
                <w:rFonts w:eastAsia="Times New Roman"/>
              </w:rPr>
            </w:pPr>
          </w:p>
          <w:p w14:paraId="4FEC088E">
            <w:pPr>
              <w:rPr>
                <w:rFonts w:eastAsia="Times New Roman"/>
              </w:rPr>
            </w:pPr>
          </w:p>
          <w:p w14:paraId="38B8E157">
            <w:pPr>
              <w:rPr>
                <w:rFonts w:eastAsia="Times New Roman"/>
              </w:rPr>
            </w:pPr>
          </w:p>
          <w:p w14:paraId="3CC51B26">
            <w:pPr>
              <w:rPr>
                <w:rFonts w:eastAsia="Times New Roman"/>
              </w:rPr>
            </w:pPr>
          </w:p>
          <w:p w14:paraId="5EA3DA36">
            <w:pPr>
              <w:rPr>
                <w:rFonts w:eastAsiaTheme="minorEastAsia"/>
              </w:rPr>
            </w:pPr>
          </w:p>
        </w:tc>
      </w:tr>
      <w:tr w14:paraId="284A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96D7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将来打算和安排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2B44">
            <w:pPr>
              <w:rPr>
                <w:rFonts w:eastAsiaTheme="minorEastAsia"/>
              </w:rPr>
            </w:pPr>
          </w:p>
          <w:p w14:paraId="5CABD712">
            <w:pPr>
              <w:rPr>
                <w:rFonts w:eastAsia="Times New Roman"/>
              </w:rPr>
            </w:pPr>
          </w:p>
          <w:p w14:paraId="23D9F7CB">
            <w:pPr>
              <w:rPr>
                <w:rFonts w:eastAsia="Times New Roman"/>
              </w:rPr>
            </w:pPr>
          </w:p>
          <w:p w14:paraId="16836DBC">
            <w:pPr>
              <w:rPr>
                <w:rFonts w:eastAsia="Times New Roman"/>
              </w:rPr>
            </w:pPr>
          </w:p>
          <w:p w14:paraId="5B193368">
            <w:pPr>
              <w:rPr>
                <w:rFonts w:eastAsia="Times New Roman"/>
              </w:rPr>
            </w:pPr>
          </w:p>
          <w:p w14:paraId="3F583D6E">
            <w:pPr>
              <w:rPr>
                <w:rFonts w:eastAsiaTheme="minorEastAsia"/>
              </w:rPr>
            </w:pPr>
          </w:p>
        </w:tc>
      </w:tr>
      <w:tr w14:paraId="5512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9C0B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72AED">
            <w:pPr>
              <w:rPr>
                <w:rFonts w:eastAsiaTheme="minorEastAsia"/>
              </w:rPr>
            </w:pPr>
          </w:p>
          <w:p w14:paraId="6CF62BF5">
            <w:pPr>
              <w:rPr>
                <w:rFonts w:eastAsia="Times New Roman"/>
              </w:rPr>
            </w:pPr>
          </w:p>
          <w:p w14:paraId="43030FBF">
            <w:pPr>
              <w:rPr>
                <w:rFonts w:eastAsia="Times New Roman"/>
              </w:rPr>
            </w:pPr>
          </w:p>
          <w:p w14:paraId="528BD569">
            <w:pPr>
              <w:rPr>
                <w:rFonts w:eastAsia="Times New Roman"/>
              </w:rPr>
            </w:pPr>
          </w:p>
          <w:p w14:paraId="3747B2E7">
            <w:pPr>
              <w:rPr>
                <w:rFonts w:eastAsia="Times New Roman"/>
              </w:rPr>
            </w:pPr>
          </w:p>
          <w:p w14:paraId="19C74240">
            <w:pPr>
              <w:rPr>
                <w:rFonts w:eastAsia="Times New Roman"/>
              </w:rPr>
            </w:pPr>
          </w:p>
          <w:p w14:paraId="080A315E">
            <w:pPr>
              <w:rPr>
                <w:rFonts w:eastAsiaTheme="minorEastAsia"/>
              </w:rPr>
            </w:pPr>
          </w:p>
        </w:tc>
      </w:tr>
    </w:tbl>
    <w:p w14:paraId="03055226">
      <w:pPr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备注：提供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成绩排名和科研及获奖情况</w:t>
      </w:r>
      <w:r>
        <w:rPr>
          <w:rFonts w:hint="eastAsia"/>
          <w:b/>
          <w:bCs/>
          <w:color w:val="FF0000"/>
          <w:sz w:val="24"/>
          <w:szCs w:val="24"/>
        </w:rPr>
        <w:t>佐证材料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电子扫描件</w:t>
      </w:r>
      <w:r>
        <w:rPr>
          <w:rFonts w:hint="eastAsia"/>
          <w:b/>
          <w:bCs/>
          <w:color w:val="FF0000"/>
          <w:sz w:val="24"/>
          <w:szCs w:val="24"/>
        </w:rPr>
        <w:t>。</w:t>
      </w:r>
    </w:p>
    <w:p w14:paraId="1C4876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0NzA3YmE3M2YwNTAyNTkzYWYyYjU4ZGY0NzA5ZjMifQ=="/>
  </w:docVars>
  <w:rsids>
    <w:rsidRoot w:val="003106F1"/>
    <w:rsid w:val="00290867"/>
    <w:rsid w:val="003106F1"/>
    <w:rsid w:val="04D9066F"/>
    <w:rsid w:val="11A52112"/>
    <w:rsid w:val="1548558F"/>
    <w:rsid w:val="2F7B6D01"/>
    <w:rsid w:val="3A0B5BE5"/>
    <w:rsid w:val="44CB1B8D"/>
    <w:rsid w:val="46FB79C5"/>
    <w:rsid w:val="4C697A98"/>
    <w:rsid w:val="7186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237</Words>
  <Characters>237</Characters>
  <Lines>2</Lines>
  <Paragraphs>1</Paragraphs>
  <TotalTime>4</TotalTime>
  <ScaleCrop>false</ScaleCrop>
  <LinksUpToDate>false</LinksUpToDate>
  <CharactersWithSpaces>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2019-04-22T07:12:00Z</dcterms:created>
  <dc:creator>微软用户</dc:creator>
  <cp:lastModifiedBy>俊雅诗风</cp:lastModifiedBy>
  <dcterms:modified xsi:type="dcterms:W3CDTF">2025-02-18T01:17:30Z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B7B840CF5C22406C91062EC064F514CD</vt:lpwstr>
  </property>
  <property fmtid="{D5CDD505-2E9C-101B-9397-08002B2CF9AE}" pid="4" name="KSOTemplateDocerSaveRecord">
    <vt:lpwstr>eyJoZGlkIjoiYTFjN2VlNTQ0NWY0NjU3ZTZjMTUyN2FmMjljNmQyYTIiLCJ1c2VySWQiOiIyMzY1MDcyMSJ9</vt:lpwstr>
  </property>
</Properties>
</file>