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CD65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浙江师范大学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年学术学位博士研究生招生专业目录</w:t>
      </w:r>
    </w:p>
    <w:tbl>
      <w:tblPr>
        <w:tblStyle w:val="5"/>
        <w:tblW w:w="8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587"/>
        <w:gridCol w:w="2162"/>
        <w:gridCol w:w="907"/>
        <w:gridCol w:w="964"/>
        <w:gridCol w:w="1716"/>
      </w:tblGrid>
      <w:tr w14:paraId="135C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104D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9500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55F7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8982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拟招</w:t>
            </w:r>
          </w:p>
          <w:p w14:paraId="53978CD6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D57C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B767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D47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5703ED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081200</w:t>
            </w:r>
          </w:p>
          <w:p w14:paraId="0D66EBEF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69C6">
            <w:pPr>
              <w:widowControl/>
              <w:wordWrap w:val="0"/>
              <w:spacing w:before="24" w:after="24" w:line="280" w:lineRule="exact"/>
              <w:jc w:val="left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大数据与网络安全</w:t>
            </w:r>
          </w:p>
        </w:tc>
        <w:tc>
          <w:tcPr>
            <w:tcW w:w="21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C4ED93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  宏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韩建民</w:t>
            </w:r>
          </w:p>
          <w:p w14:paraId="185FA19B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胡兆龙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彭  浩</w:t>
            </w:r>
          </w:p>
          <w:p w14:paraId="2BB3DD95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  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张彦春</w:t>
            </w:r>
          </w:p>
          <w:p w14:paraId="76B01EC7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钟  杰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朱  佳</w:t>
            </w:r>
          </w:p>
          <w:p w14:paraId="115E4E6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楼俊钢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邹  权</w:t>
            </w:r>
          </w:p>
        </w:tc>
        <w:tc>
          <w:tcPr>
            <w:tcW w:w="9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432FE">
            <w:pPr>
              <w:widowControl/>
              <w:wordWrap w:val="0"/>
              <w:spacing w:before="24" w:after="24" w:line="280" w:lineRule="exact"/>
              <w:jc w:val="center"/>
              <w:rPr>
                <w:rFonts w:hint="default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（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含普通招考、硕博连读、本科直博，含杭州自动化学院、“一带一路”联合实验室招生计划）</w:t>
            </w:r>
          </w:p>
        </w:tc>
        <w:tc>
          <w:tcPr>
            <w:tcW w:w="96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72EDC8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计算机学院</w:t>
            </w:r>
          </w:p>
          <w:p w14:paraId="261344FD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0579-82280197</w:t>
            </w:r>
          </w:p>
        </w:tc>
        <w:tc>
          <w:tcPr>
            <w:tcW w:w="17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B876B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1.不招收同等学力考生</w:t>
            </w:r>
          </w:p>
          <w:p w14:paraId="63F31317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2.已录取本科直博生2人</w:t>
            </w:r>
          </w:p>
          <w:p w14:paraId="37A829E4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E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1587D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E684">
            <w:pPr>
              <w:widowControl/>
              <w:wordWrap w:val="0"/>
              <w:spacing w:before="24" w:after="24" w:line="280" w:lineRule="exact"/>
              <w:jc w:val="left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智能计算与计算机视觉</w:t>
            </w:r>
          </w:p>
        </w:tc>
        <w:tc>
          <w:tcPr>
            <w:tcW w:w="21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5FF1EF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曹飞龙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黄昌勤</w:t>
            </w:r>
          </w:p>
          <w:p w14:paraId="68BF3641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蒋云良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  华</w:t>
            </w:r>
          </w:p>
          <w:p w14:paraId="58126AF7">
            <w:pPr>
              <w:rPr>
                <w:rFonts w:hint="eastAsia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  明</w:t>
            </w:r>
          </w:p>
          <w:p w14:paraId="150C8B50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Marcello Pelillo</w:t>
            </w:r>
          </w:p>
          <w:p w14:paraId="0B34F53F">
            <w:pPr>
              <w:pStyle w:val="2"/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唐绍婷   王  钧</w:t>
            </w:r>
          </w:p>
          <w:p w14:paraId="48325C12">
            <w:pPr>
              <w:pStyle w:val="2"/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吴剑明   张  军</w:t>
            </w:r>
          </w:p>
          <w:p w14:paraId="1B49ABB4">
            <w:pPr>
              <w:pStyle w:val="2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郑忠龙   郑志明</w:t>
            </w:r>
          </w:p>
          <w:p w14:paraId="428CEA2B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周昌军</w:t>
            </w:r>
          </w:p>
          <w:p w14:paraId="3D1ED652">
            <w:pPr>
              <w:rPr>
                <w:rFonts w:hint="eastAsia"/>
                <w:color w:val="FF0000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李  重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FF000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李虎雄</w:t>
            </w:r>
          </w:p>
          <w:p w14:paraId="4B27411B">
            <w:pPr>
              <w:rPr>
                <w:rFonts w:hint="eastAsia"/>
                <w:color w:val="FF0000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石翠萍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FF000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王瑞琴</w:t>
            </w:r>
          </w:p>
          <w:p w14:paraId="212592F5">
            <w:pPr>
              <w:pStyle w:val="2"/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张石清   张笑钦</w:t>
            </w:r>
          </w:p>
          <w:p w14:paraId="179C0ADE">
            <w:pPr>
              <w:pStyle w:val="2"/>
              <w:jc w:val="both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张雄涛   赵小明</w:t>
            </w:r>
          </w:p>
        </w:tc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AB90DD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010376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97C22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1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63874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00E0">
            <w:pPr>
              <w:widowControl/>
              <w:wordWrap w:val="0"/>
              <w:spacing w:before="24" w:after="24" w:line="280" w:lineRule="exact"/>
              <w:jc w:val="left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理论计算机科学</w:t>
            </w:r>
          </w:p>
        </w:tc>
        <w:tc>
          <w:tcPr>
            <w:tcW w:w="21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991A9">
            <w:pPr>
              <w:widowControl/>
              <w:wordWrap w:val="0"/>
              <w:spacing w:before="24" w:after="24" w:line="280" w:lineRule="exac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丁佐华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向道红</w:t>
            </w:r>
          </w:p>
        </w:tc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4E2D3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2684E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7B39B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A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744C38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1E52">
            <w:pPr>
              <w:widowControl/>
              <w:wordWrap w:val="0"/>
              <w:spacing w:before="24" w:after="24" w:line="280" w:lineRule="exact"/>
              <w:jc w:val="left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智能制造与工业互联网</w:t>
            </w:r>
          </w:p>
        </w:tc>
        <w:tc>
          <w:tcPr>
            <w:tcW w:w="21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21819">
            <w:pPr>
              <w:widowControl/>
              <w:wordWrap w:val="0"/>
              <w:spacing w:before="24" w:after="24" w:line="28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鄂世举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李熹平</w:t>
            </w:r>
          </w:p>
          <w:p w14:paraId="5578C702">
            <w:pPr>
              <w:widowControl/>
              <w:wordWrap w:val="0"/>
              <w:spacing w:before="24" w:after="24" w:line="28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林飞龙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王冬云</w:t>
            </w:r>
          </w:p>
          <w:p w14:paraId="652A6E5E">
            <w:pPr>
              <w:widowControl/>
              <w:wordWrap w:val="0"/>
              <w:spacing w:before="24" w:after="24" w:line="280" w:lineRule="exac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温建明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张忠华</w:t>
            </w:r>
          </w:p>
        </w:tc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30468B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4D32E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B5D295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08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A76F0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96AA">
            <w:pPr>
              <w:widowControl/>
              <w:wordWrap w:val="0"/>
              <w:spacing w:before="24" w:after="24" w:line="280" w:lineRule="exact"/>
              <w:jc w:val="left"/>
              <w:rPr>
                <w:rFonts w:hint="default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05低空技术与工程</w:t>
            </w:r>
          </w:p>
        </w:tc>
        <w:tc>
          <w:tcPr>
            <w:tcW w:w="21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9BC825">
            <w:pPr>
              <w:widowControl/>
              <w:wordWrap w:val="0"/>
              <w:spacing w:before="24" w:after="24" w:line="28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何小卫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贾日恒</w:t>
            </w:r>
          </w:p>
          <w:p w14:paraId="24C76DB3">
            <w:pPr>
              <w:widowControl/>
              <w:wordWrap w:val="0"/>
              <w:spacing w:before="24" w:after="24" w:line="28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李明禄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  洋</w:t>
            </w:r>
          </w:p>
          <w:p w14:paraId="6209AA04">
            <w:pPr>
              <w:widowControl/>
              <w:wordWrap w:val="0"/>
              <w:spacing w:before="24" w:after="24" w:line="28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SANGWOON JEON</w:t>
            </w:r>
          </w:p>
          <w:p w14:paraId="210B78AF">
            <w:pPr>
              <w:widowControl/>
              <w:wordWrap w:val="0"/>
              <w:spacing w:before="24" w:after="24" w:line="28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  晖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朱信忠</w:t>
            </w:r>
          </w:p>
          <w:p w14:paraId="58C3F480">
            <w:pPr>
              <w:pStyle w:val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葛泉波</w:t>
            </w:r>
          </w:p>
        </w:tc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40060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7A85C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D31AA">
            <w:pPr>
              <w:widowControl/>
              <w:wordWrap w:val="0"/>
              <w:spacing w:before="24" w:after="24" w:line="280" w:lineRule="exact"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5DB76D">
      <w:pPr>
        <w:ind w:firstLine="420" w:firstLineChars="200"/>
        <w:jc w:val="left"/>
      </w:pPr>
      <w:r>
        <w:rPr>
          <w:rFonts w:hint="eastAsia" w:ascii="宋体" w:hAnsi="宋体" w:cs="宋体"/>
          <w:szCs w:val="21"/>
        </w:rPr>
        <w:t>注：</w:t>
      </w:r>
      <w:r>
        <w:rPr>
          <w:rFonts w:hint="eastAsia" w:ascii="宋体" w:hAnsi="宋体" w:cs="宋体"/>
          <w:bCs/>
          <w:kern w:val="0"/>
          <w:szCs w:val="21"/>
        </w:rPr>
        <w:t>202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Cs w:val="21"/>
        </w:rPr>
        <w:t>年招生人数为拟计划招生数，正式招生计划将根据教育部下达的202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Cs w:val="21"/>
        </w:rPr>
        <w:t>年博士研究生招生计划、国家需求、学校发展、导师和生源情况等确定，复试前由招生学院公布。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ZGY1MzQ5ODUzNTkwMWIyMmRiMWQyNjhmZDY3NzkifQ=="/>
  </w:docVars>
  <w:rsids>
    <w:rsidRoot w:val="00153F1B"/>
    <w:rsid w:val="00153F1B"/>
    <w:rsid w:val="001C7F4C"/>
    <w:rsid w:val="00220111"/>
    <w:rsid w:val="002F5715"/>
    <w:rsid w:val="00355CE7"/>
    <w:rsid w:val="0050384B"/>
    <w:rsid w:val="00550D14"/>
    <w:rsid w:val="005834BF"/>
    <w:rsid w:val="005C5C74"/>
    <w:rsid w:val="005D70DB"/>
    <w:rsid w:val="006B6C97"/>
    <w:rsid w:val="0072612B"/>
    <w:rsid w:val="00750386"/>
    <w:rsid w:val="00763E5D"/>
    <w:rsid w:val="008829DB"/>
    <w:rsid w:val="00A341CA"/>
    <w:rsid w:val="00AC2B57"/>
    <w:rsid w:val="00AD1399"/>
    <w:rsid w:val="00B11A30"/>
    <w:rsid w:val="00EB7F66"/>
    <w:rsid w:val="00F1209C"/>
    <w:rsid w:val="02E4711E"/>
    <w:rsid w:val="050113C5"/>
    <w:rsid w:val="05C87E06"/>
    <w:rsid w:val="090C122D"/>
    <w:rsid w:val="097C4B71"/>
    <w:rsid w:val="0CFA1A3F"/>
    <w:rsid w:val="0FC54D43"/>
    <w:rsid w:val="118B0D77"/>
    <w:rsid w:val="136B2C54"/>
    <w:rsid w:val="180937EB"/>
    <w:rsid w:val="1BEC4D61"/>
    <w:rsid w:val="217D4BCC"/>
    <w:rsid w:val="28C64B8B"/>
    <w:rsid w:val="2AF41417"/>
    <w:rsid w:val="2CAB36BB"/>
    <w:rsid w:val="2E5702C2"/>
    <w:rsid w:val="2F500079"/>
    <w:rsid w:val="320D2910"/>
    <w:rsid w:val="349804B0"/>
    <w:rsid w:val="3BF93FF2"/>
    <w:rsid w:val="460D47A6"/>
    <w:rsid w:val="49F7258C"/>
    <w:rsid w:val="4C4142D4"/>
    <w:rsid w:val="4C6C04F4"/>
    <w:rsid w:val="4CCD3AC8"/>
    <w:rsid w:val="4DC4401B"/>
    <w:rsid w:val="59D70C41"/>
    <w:rsid w:val="5FBC4017"/>
    <w:rsid w:val="679D7277"/>
    <w:rsid w:val="6BB315D9"/>
    <w:rsid w:val="6D1702C9"/>
    <w:rsid w:val="6F975F07"/>
    <w:rsid w:val="6FE22C1C"/>
    <w:rsid w:val="71ED0080"/>
    <w:rsid w:val="76DA32A9"/>
    <w:rsid w:val="76FC7D28"/>
    <w:rsid w:val="7DA97531"/>
    <w:rsid w:val="7F1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447</Characters>
  <Lines>3</Lines>
  <Paragraphs>1</Paragraphs>
  <TotalTime>15</TotalTime>
  <ScaleCrop>false</ScaleCrop>
  <LinksUpToDate>false</LinksUpToDate>
  <CharactersWithSpaces>534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2021-10-22T14:39:00Z</dcterms:created>
  <dc:creator>YZB</dc:creator>
  <cp:lastModifiedBy>高</cp:lastModifiedBy>
  <cp:lastPrinted>2025-12-08T06:45:00Z</cp:lastPrinted>
  <dcterms:modified xsi:type="dcterms:W3CDTF">2025-12-08T07:19:33Z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B88378E58CCE48B99635B48727C587C8_13</vt:lpwstr>
  </property>
  <property fmtid="{D5CDD505-2E9C-101B-9397-08002B2CF9AE}" pid="4" name="KSOTemplateDocerSaveRecord">
    <vt:lpwstr>eyJoZGlkIjoiNWQ0MmViNDY1M2FlMGQyZGZiNGEwNjc3ZWM3ZWVmY2YiLCJ1c2VySWQiOiIxMTY5NDQ4ODgxIn0=</vt:lpwstr>
  </property>
</Properties>
</file>