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D7C6A">
      <w:pPr>
        <w:pStyle w:val="2"/>
        <w:keepNext w:val="0"/>
        <w:keepLines w:val="0"/>
        <w:widowControl/>
        <w:suppressLineNumbers w:val="0"/>
        <w:spacing w:before="0" w:beforeAutospacing="0" w:after="0" w:afterAutospacing="0"/>
        <w:ind w:left="0" w:right="0" w:firstLine="0"/>
        <w:jc w:val="center"/>
        <w:rPr>
          <w:rFonts w:hint="eastAsia" w:asciiTheme="majorEastAsia" w:hAnsiTheme="majorEastAsia" w:eastAsiaTheme="majorEastAsia" w:cstheme="majorEastAsia"/>
          <w:sz w:val="48"/>
          <w:szCs w:val="48"/>
          <w:lang w:val="en-US" w:eastAsia="zh-CN"/>
        </w:rPr>
      </w:pPr>
      <w:r>
        <w:rPr>
          <w:rFonts w:hint="eastAsia" w:asciiTheme="majorEastAsia" w:hAnsiTheme="majorEastAsia" w:eastAsiaTheme="majorEastAsia" w:cstheme="majorEastAsia"/>
          <w:sz w:val="48"/>
          <w:szCs w:val="48"/>
          <w:lang w:val="en-US" w:eastAsia="zh-CN"/>
        </w:rPr>
        <w:t>线上考试流程</w:t>
      </w:r>
    </w:p>
    <w:p w14:paraId="24DC503A">
      <w:p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1.教师</w:t>
      </w:r>
      <w:r>
        <w:rPr>
          <w:rFonts w:hint="eastAsia" w:asciiTheme="majorEastAsia" w:hAnsiTheme="majorEastAsia" w:eastAsiaTheme="majorEastAsia" w:cstheme="majorEastAsia"/>
          <w:sz w:val="28"/>
          <w:szCs w:val="28"/>
        </w:rPr>
        <w:t>下载企业微信和腾讯会议，</w:t>
      </w:r>
      <w:r>
        <w:rPr>
          <w:rFonts w:hint="eastAsia" w:asciiTheme="majorEastAsia" w:hAnsiTheme="majorEastAsia" w:eastAsiaTheme="majorEastAsia" w:cstheme="majorEastAsia"/>
          <w:sz w:val="28"/>
          <w:szCs w:val="28"/>
          <w:highlight w:val="red"/>
        </w:rPr>
        <w:t>注意 登录腾讯会议必须是企业账号登录</w:t>
      </w:r>
      <w:r>
        <w:rPr>
          <w:rFonts w:hint="eastAsia" w:asciiTheme="majorEastAsia" w:hAnsiTheme="majorEastAsia" w:eastAsiaTheme="majorEastAsia" w:cstheme="majorEastAsia"/>
          <w:sz w:val="28"/>
          <w:szCs w:val="28"/>
          <w:lang w:eastAsia="zh-CN"/>
        </w:rPr>
        <w:t>。</w:t>
      </w:r>
    </w:p>
    <w:p w14:paraId="1C144531">
      <w:pPr>
        <w:rPr>
          <w:rFonts w:hint="default"/>
          <w:lang w:val="en-US" w:eastAsia="zh-CN"/>
        </w:rPr>
      </w:pPr>
      <w:r>
        <w:rPr>
          <w:rFonts w:hint="eastAsia"/>
          <w:lang w:val="en-US" w:eastAsia="zh-CN"/>
        </w:rPr>
        <w:t xml:space="preserve">       </w:t>
      </w:r>
      <w:r>
        <w:rPr>
          <w:rFonts w:hint="eastAsia"/>
          <w:lang w:eastAsia="zh-CN"/>
        </w:rPr>
        <w:drawing>
          <wp:inline distT="0" distB="0" distL="114300" distR="114300">
            <wp:extent cx="1129030" cy="1669415"/>
            <wp:effectExtent l="0" t="0" r="2540" b="10795"/>
            <wp:docPr id="2" name="图片 2" descr="3792525c5c93eef02b0dfd8173e33e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792525c5c93eef02b0dfd8173e33e64"/>
                    <pic:cNvPicPr>
                      <a:picLocks noChangeAspect="1"/>
                    </pic:cNvPicPr>
                  </pic:nvPicPr>
                  <pic:blipFill>
                    <a:blip r:embed="rId4"/>
                    <a:stretch>
                      <a:fillRect/>
                    </a:stretch>
                  </pic:blipFill>
                  <pic:spPr>
                    <a:xfrm>
                      <a:off x="0" y="0"/>
                      <a:ext cx="1129030" cy="166941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586865" cy="1744345"/>
            <wp:effectExtent l="0" t="0" r="7620" b="4445"/>
            <wp:docPr id="4" name="图片 4" descr="19090ae6e7dbe767c5f1afeb7eb2d2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9090ae6e7dbe767c5f1afeb7eb2d27e"/>
                    <pic:cNvPicPr>
                      <a:picLocks noChangeAspect="1"/>
                    </pic:cNvPicPr>
                  </pic:nvPicPr>
                  <pic:blipFill>
                    <a:blip r:embed="rId5"/>
                    <a:stretch>
                      <a:fillRect/>
                    </a:stretch>
                  </pic:blipFill>
                  <pic:spPr>
                    <a:xfrm>
                      <a:off x="0" y="0"/>
                      <a:ext cx="1586865" cy="1744345"/>
                    </a:xfrm>
                    <a:prstGeom prst="rect">
                      <a:avLst/>
                    </a:prstGeom>
                  </pic:spPr>
                </pic:pic>
              </a:graphicData>
            </a:graphic>
          </wp:inline>
        </w:drawing>
      </w:r>
    </w:p>
    <w:p w14:paraId="0C8D6391">
      <w:p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2.学生下载腾讯会议和钉钉</w:t>
      </w:r>
    </w:p>
    <w:p w14:paraId="242BA0D9">
      <w:pPr>
        <w:numPr>
          <w:ilvl w:val="0"/>
          <w:numId w:val="0"/>
        </w:numPr>
        <w:rPr>
          <w:rFonts w:hint="eastAsia"/>
          <w:lang w:val="en-US" w:eastAsia="zh-CN"/>
        </w:rPr>
      </w:pPr>
      <w:r>
        <w:rPr>
          <w:rFonts w:hint="eastAsia"/>
          <w:lang w:val="en-US" w:eastAsia="zh-CN"/>
        </w:rPr>
        <w:t xml:space="preserve">      </w:t>
      </w:r>
      <w:r>
        <w:rPr>
          <w:rFonts w:hint="eastAsia"/>
          <w:lang w:val="en-US" w:eastAsia="zh-CN"/>
        </w:rPr>
        <w:drawing>
          <wp:inline distT="0" distB="0" distL="114300" distR="114300">
            <wp:extent cx="1199515" cy="1680210"/>
            <wp:effectExtent l="0" t="0" r="635" b="0"/>
            <wp:docPr id="3" name="图片 3" descr="f9d240f375360dda5b496c8ebc6d0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9d240f375360dda5b496c8ebc6d0b03"/>
                    <pic:cNvPicPr>
                      <a:picLocks noChangeAspect="1"/>
                    </pic:cNvPicPr>
                  </pic:nvPicPr>
                  <pic:blipFill>
                    <a:blip r:embed="rId6"/>
                    <a:stretch>
                      <a:fillRect/>
                    </a:stretch>
                  </pic:blipFill>
                  <pic:spPr>
                    <a:xfrm>
                      <a:off x="0" y="0"/>
                      <a:ext cx="1199515" cy="1680210"/>
                    </a:xfrm>
                    <a:prstGeom prst="rect">
                      <a:avLst/>
                    </a:prstGeom>
                  </pic:spPr>
                </pic:pic>
              </a:graphicData>
            </a:graphic>
          </wp:inline>
        </w:drawing>
      </w:r>
      <w:r>
        <w:rPr>
          <w:rFonts w:hint="eastAsia"/>
          <w:lang w:val="en-US" w:eastAsia="zh-CN"/>
        </w:rPr>
        <w:t xml:space="preserve">      </w:t>
      </w:r>
      <w:r>
        <w:rPr>
          <w:rFonts w:hint="default"/>
          <w:b/>
          <w:bCs/>
          <w:lang w:val="en-US" w:eastAsia="zh-CN"/>
        </w:rPr>
        <w:drawing>
          <wp:inline distT="0" distB="0" distL="114300" distR="114300">
            <wp:extent cx="1163320" cy="1656080"/>
            <wp:effectExtent l="0" t="0" r="2540" b="6985"/>
            <wp:docPr id="7" name="图片 7" descr="eb339973579146fe340bc08a5f708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b339973579146fe340bc08a5f7080b1"/>
                    <pic:cNvPicPr>
                      <a:picLocks noChangeAspect="1"/>
                    </pic:cNvPicPr>
                  </pic:nvPicPr>
                  <pic:blipFill>
                    <a:blip r:embed="rId7"/>
                    <a:stretch>
                      <a:fillRect/>
                    </a:stretch>
                  </pic:blipFill>
                  <pic:spPr>
                    <a:xfrm>
                      <a:off x="0" y="0"/>
                      <a:ext cx="1163320" cy="1656080"/>
                    </a:xfrm>
                    <a:prstGeom prst="rect">
                      <a:avLst/>
                    </a:prstGeom>
                  </pic:spPr>
                </pic:pic>
              </a:graphicData>
            </a:graphic>
          </wp:inline>
        </w:drawing>
      </w:r>
    </w:p>
    <w:p w14:paraId="7FE52594">
      <w:pPr>
        <w:rPr>
          <w:rFonts w:hint="default" w:asciiTheme="majorEastAsia" w:hAnsiTheme="majorEastAsia" w:eastAsiaTheme="majorEastAsia" w:cstheme="majorEastAsia"/>
          <w:sz w:val="28"/>
          <w:szCs w:val="28"/>
          <w:highlight w:val="red"/>
          <w:lang w:val="en-US" w:eastAsia="zh-CN"/>
        </w:rPr>
      </w:pPr>
      <w:r>
        <w:rPr>
          <w:rFonts w:hint="eastAsia" w:asciiTheme="majorEastAsia" w:hAnsiTheme="majorEastAsia" w:eastAsiaTheme="majorEastAsia" w:cstheme="majorEastAsia"/>
          <w:sz w:val="28"/>
          <w:szCs w:val="28"/>
          <w:lang w:val="en-US" w:eastAsia="zh-CN"/>
        </w:rPr>
        <w:t>3教师预约腾讯会议时间后通过钉钉转发会议链接信息。</w:t>
      </w:r>
      <w:r>
        <w:rPr>
          <w:rFonts w:hint="eastAsia" w:asciiTheme="majorEastAsia" w:hAnsiTheme="majorEastAsia" w:eastAsiaTheme="majorEastAsia" w:cstheme="majorEastAsia"/>
          <w:sz w:val="28"/>
          <w:szCs w:val="28"/>
          <w:highlight w:val="red"/>
          <w:lang w:val="en-US" w:eastAsia="zh-CN"/>
        </w:rPr>
        <w:t>注意考试前老师会让学生将摄像头环顾四周以确保考生一人在场以及无除考试需要外的其他电子产品。</w:t>
      </w:r>
    </w:p>
    <w:p w14:paraId="59048D41">
      <w:pP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4学生复制会议链接信息，打开手机腾讯会议即可参与。</w:t>
      </w:r>
    </w:p>
    <w:p w14:paraId="4B9B7083">
      <w:pPr>
        <w:numPr>
          <w:ilvl w:val="0"/>
          <w:numId w:val="0"/>
        </w:numPr>
        <w:rPr>
          <w:rFonts w:hint="default"/>
          <w:lang w:val="en-US" w:eastAsia="zh-CN"/>
        </w:rPr>
      </w:pPr>
    </w:p>
    <w:p w14:paraId="4054DB18">
      <w:pPr>
        <w:numPr>
          <w:ilvl w:val="0"/>
          <w:numId w:val="0"/>
        </w:numPr>
        <w:rPr>
          <w:rFonts w:hint="default"/>
          <w:lang w:val="en-US" w:eastAsia="zh-CN"/>
        </w:rPr>
      </w:pPr>
    </w:p>
    <w:p w14:paraId="5E247576">
      <w:pPr>
        <w:numPr>
          <w:ilvl w:val="0"/>
          <w:numId w:val="0"/>
        </w:numPr>
        <w:rPr>
          <w:rFonts w:hint="default"/>
          <w:lang w:val="en-US" w:eastAsia="zh-CN"/>
        </w:rPr>
      </w:pPr>
    </w:p>
    <w:p w14:paraId="0217B84C">
      <w:pPr>
        <w:numPr>
          <w:ilvl w:val="0"/>
          <w:numId w:val="0"/>
        </w:numPr>
        <w:rPr>
          <w:rFonts w:hint="default"/>
          <w:lang w:val="en-US" w:eastAsia="zh-CN"/>
        </w:rPr>
      </w:pPr>
    </w:p>
    <w:p w14:paraId="4E9C7CE1">
      <w:pPr>
        <w:numPr>
          <w:ilvl w:val="0"/>
          <w:numId w:val="0"/>
        </w:numPr>
        <w:rPr>
          <w:rFonts w:hint="eastAsia"/>
          <w:lang w:val="en-US" w:eastAsia="zh-CN"/>
        </w:rPr>
      </w:pPr>
    </w:p>
    <w:p w14:paraId="1E76C5B8">
      <w:pPr>
        <w:numPr>
          <w:ilvl w:val="0"/>
          <w:numId w:val="0"/>
        </w:numPr>
        <w:rPr>
          <w:rFonts w:hint="eastAsia"/>
          <w:lang w:val="en-US" w:eastAsia="zh-CN"/>
        </w:rPr>
      </w:pPr>
    </w:p>
    <w:p w14:paraId="41133A83">
      <w:pPr>
        <w:numPr>
          <w:ilvl w:val="0"/>
          <w:numId w:val="0"/>
        </w:numPr>
        <w:rPr>
          <w:rFonts w:hint="eastAsia"/>
          <w:lang w:val="en-US" w:eastAsia="zh-CN"/>
        </w:rPr>
      </w:pPr>
    </w:p>
    <w:p w14:paraId="36B73C07">
      <w:pPr>
        <w:numPr>
          <w:ilvl w:val="0"/>
          <w:numId w:val="0"/>
        </w:numPr>
        <w:rPr>
          <w:rFonts w:hint="eastAsia"/>
          <w:lang w:val="en-US" w:eastAsia="zh-CN"/>
        </w:rPr>
      </w:pPr>
    </w:p>
    <w:p w14:paraId="4EFF3709">
      <w:pPr>
        <w:numPr>
          <w:ilvl w:val="0"/>
          <w:numId w:val="0"/>
        </w:numPr>
        <w:rPr>
          <w:rFonts w:hint="eastAsia"/>
          <w:lang w:val="en-US" w:eastAsia="zh-CN"/>
        </w:rPr>
      </w:pPr>
    </w:p>
    <w:p w14:paraId="09C553DF">
      <w:pPr>
        <w:numPr>
          <w:ilvl w:val="0"/>
          <w:numId w:val="0"/>
        </w:numPr>
        <w:rPr>
          <w:rFonts w:hint="eastAsia"/>
          <w:lang w:val="en-US" w:eastAsia="zh-CN"/>
        </w:rPr>
      </w:pPr>
    </w:p>
    <w:p w14:paraId="10F42991">
      <w:pPr>
        <w:numPr>
          <w:ilvl w:val="0"/>
          <w:numId w:val="0"/>
        </w:numPr>
        <w:rPr>
          <w:rFonts w:hint="eastAsia"/>
          <w:lang w:val="en-US" w:eastAsia="zh-CN"/>
        </w:rPr>
      </w:pPr>
    </w:p>
    <w:p w14:paraId="777B36E2">
      <w:pPr>
        <w:numPr>
          <w:ilvl w:val="0"/>
          <w:numId w:val="0"/>
        </w:numPr>
        <w:rPr>
          <w:rFonts w:hint="eastAsia"/>
          <w:lang w:val="en-US" w:eastAsia="zh-CN"/>
        </w:rPr>
      </w:pPr>
    </w:p>
    <w:p w14:paraId="2D51CA59">
      <w:pPr>
        <w:pStyle w:val="2"/>
        <w:keepNext w:val="0"/>
        <w:keepLines w:val="0"/>
        <w:widowControl/>
        <w:suppressLineNumbers w:val="0"/>
        <w:spacing w:before="0" w:beforeAutospacing="0" w:after="0" w:afterAutospacing="0"/>
        <w:ind w:left="0" w:right="0" w:firstLine="0"/>
        <w:jc w:val="center"/>
        <w:rPr>
          <w:rFonts w:hint="eastAsia" w:asciiTheme="majorEastAsia" w:hAnsiTheme="majorEastAsia" w:eastAsiaTheme="minorEastAsia" w:cstheme="majorEastAsia"/>
          <w:sz w:val="36"/>
          <w:szCs w:val="36"/>
          <w:lang w:val="en-US" w:eastAsia="zh-CN"/>
        </w:rPr>
      </w:pPr>
      <w:bookmarkStart w:id="0" w:name="_GoBack"/>
      <w:bookmarkEnd w:id="0"/>
      <w:r>
        <w:rPr>
          <w:sz w:val="36"/>
          <w:szCs w:val="36"/>
        </w:rPr>
        <w:t>Online exam process</w:t>
      </w:r>
    </w:p>
    <w:p w14:paraId="06663633">
      <w:p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For s</w:t>
      </w:r>
      <w:r>
        <w:rPr>
          <w:rFonts w:hint="default" w:asciiTheme="majorEastAsia" w:hAnsiTheme="majorEastAsia" w:eastAsiaTheme="majorEastAsia" w:cstheme="majorEastAsia"/>
          <w:sz w:val="28"/>
          <w:szCs w:val="28"/>
          <w:lang w:val="en-US" w:eastAsia="zh-CN"/>
        </w:rPr>
        <w:t>tudents</w:t>
      </w:r>
      <w:r>
        <w:rPr>
          <w:rFonts w:hint="eastAsia" w:asciiTheme="majorEastAsia" w:hAnsiTheme="majorEastAsia" w:eastAsiaTheme="majorEastAsia" w:cstheme="majorEastAsia"/>
          <w:sz w:val="28"/>
          <w:szCs w:val="28"/>
          <w:lang w:val="en-US" w:eastAsia="zh-CN"/>
        </w:rPr>
        <w:t>，</w:t>
      </w:r>
    </w:p>
    <w:p w14:paraId="48EBA496">
      <w:pP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First，they </w:t>
      </w:r>
      <w:r>
        <w:rPr>
          <w:rFonts w:hint="default" w:asciiTheme="majorEastAsia" w:hAnsiTheme="majorEastAsia" w:eastAsiaTheme="majorEastAsia" w:cstheme="majorEastAsia"/>
          <w:sz w:val="28"/>
          <w:szCs w:val="28"/>
          <w:lang w:val="en-US" w:eastAsia="zh-CN"/>
        </w:rPr>
        <w:t xml:space="preserve">are required to download Tencent Meeting </w:t>
      </w:r>
      <w:r>
        <w:rPr>
          <w:rFonts w:hint="eastAsia" w:asciiTheme="majorEastAsia" w:hAnsiTheme="majorEastAsia" w:eastAsiaTheme="majorEastAsia" w:cstheme="majorEastAsia"/>
          <w:sz w:val="28"/>
          <w:szCs w:val="28"/>
          <w:lang w:val="en-US" w:eastAsia="zh-CN"/>
        </w:rPr>
        <w:t xml:space="preserve">and DingTalk </w:t>
      </w:r>
      <w:r>
        <w:rPr>
          <w:rFonts w:hint="default" w:asciiTheme="majorEastAsia" w:hAnsiTheme="majorEastAsia" w:eastAsiaTheme="majorEastAsia" w:cstheme="majorEastAsia"/>
          <w:sz w:val="28"/>
          <w:szCs w:val="28"/>
          <w:lang w:val="en-US" w:eastAsia="zh-CN"/>
        </w:rPr>
        <w:t>by March 12th.</w:t>
      </w:r>
    </w:p>
    <w:p w14:paraId="1846D7CD">
      <w:pPr>
        <w:numPr>
          <w:ilvl w:val="0"/>
          <w:numId w:val="0"/>
        </w:numPr>
        <w:rPr>
          <w:rFonts w:hint="default"/>
          <w:b/>
          <w:bCs/>
          <w:lang w:val="en-US" w:eastAsia="zh-CN"/>
        </w:rPr>
      </w:pPr>
      <w:r>
        <w:rPr>
          <w:rFonts w:hint="eastAsia"/>
          <w:lang w:val="en-US" w:eastAsia="zh-CN"/>
        </w:rPr>
        <w:t xml:space="preserve">            </w:t>
      </w:r>
      <w:r>
        <w:rPr>
          <w:rFonts w:hint="eastAsia"/>
          <w:lang w:val="en-US" w:eastAsia="zh-CN"/>
        </w:rPr>
        <w:drawing>
          <wp:inline distT="0" distB="0" distL="114300" distR="114300">
            <wp:extent cx="1096010" cy="1722120"/>
            <wp:effectExtent l="0" t="0" r="1270" b="9525"/>
            <wp:docPr id="5" name="图片 5" descr="f9d240f375360dda5b496c8ebc6d0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9d240f375360dda5b496c8ebc6d0b03"/>
                    <pic:cNvPicPr>
                      <a:picLocks noChangeAspect="1"/>
                    </pic:cNvPicPr>
                  </pic:nvPicPr>
                  <pic:blipFill>
                    <a:blip r:embed="rId6"/>
                    <a:stretch>
                      <a:fillRect/>
                    </a:stretch>
                  </pic:blipFill>
                  <pic:spPr>
                    <a:xfrm>
                      <a:off x="0" y="0"/>
                      <a:ext cx="1096010" cy="1722120"/>
                    </a:xfrm>
                    <a:prstGeom prst="rect">
                      <a:avLst/>
                    </a:prstGeom>
                  </pic:spPr>
                </pic:pic>
              </a:graphicData>
            </a:graphic>
          </wp:inline>
        </w:drawing>
      </w:r>
      <w:r>
        <w:rPr>
          <w:rFonts w:hint="eastAsia"/>
          <w:lang w:val="en-US" w:eastAsia="zh-CN"/>
        </w:rPr>
        <w:t xml:space="preserve">            </w:t>
      </w:r>
      <w:r>
        <w:rPr>
          <w:rFonts w:hint="default"/>
          <w:b/>
          <w:bCs/>
          <w:lang w:val="en-US" w:eastAsia="zh-CN"/>
        </w:rPr>
        <w:drawing>
          <wp:inline distT="0" distB="0" distL="114300" distR="114300">
            <wp:extent cx="1163320" cy="1681480"/>
            <wp:effectExtent l="0" t="0" r="2540" b="15875"/>
            <wp:docPr id="6" name="图片 6" descr="eb339973579146fe340bc08a5f708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b339973579146fe340bc08a5f7080b1"/>
                    <pic:cNvPicPr>
                      <a:picLocks noChangeAspect="1"/>
                    </pic:cNvPicPr>
                  </pic:nvPicPr>
                  <pic:blipFill>
                    <a:blip r:embed="rId7"/>
                    <a:stretch>
                      <a:fillRect/>
                    </a:stretch>
                  </pic:blipFill>
                  <pic:spPr>
                    <a:xfrm>
                      <a:off x="0" y="0"/>
                      <a:ext cx="1163320" cy="1681480"/>
                    </a:xfrm>
                    <a:prstGeom prst="rect">
                      <a:avLst/>
                    </a:prstGeom>
                  </pic:spPr>
                </pic:pic>
              </a:graphicData>
            </a:graphic>
          </wp:inline>
        </w:drawing>
      </w:r>
    </w:p>
    <w:p w14:paraId="13D814CF">
      <w:p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Second ，Join the DingTalk group for the corresponding course. </w:t>
      </w:r>
      <w:r>
        <w:rPr>
          <w:rFonts w:hint="default" w:asciiTheme="majorEastAsia" w:hAnsiTheme="majorEastAsia" w:eastAsiaTheme="majorEastAsia" w:cstheme="majorEastAsia"/>
          <w:sz w:val="28"/>
          <w:szCs w:val="28"/>
          <w:lang w:val="en-US" w:eastAsia="zh-CN"/>
        </w:rPr>
        <w:t>Please check the QR codes in the form or refer to attachment 2</w:t>
      </w:r>
      <w:r>
        <w:rPr>
          <w:rFonts w:hint="eastAsia" w:asciiTheme="majorEastAsia" w:hAnsiTheme="majorEastAsia" w:eastAsiaTheme="majorEastAsia" w:cstheme="majorEastAsia"/>
          <w:sz w:val="28"/>
          <w:szCs w:val="28"/>
          <w:lang w:val="en-US" w:eastAsia="zh-CN"/>
        </w:rPr>
        <w:t>.</w:t>
      </w:r>
    </w:p>
    <w:p w14:paraId="27E9DB59">
      <w:pP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Third ，wait for the teacher</w:t>
      </w:r>
      <w:r>
        <w:rPr>
          <w:rFonts w:hint="default"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s DingTalk group messag. And Copy it to Tencent Meeting.</w:t>
      </w:r>
    </w:p>
    <w:p w14:paraId="0702EE50">
      <w:pPr>
        <w:rPr>
          <w:rFonts w:hint="default" w:asciiTheme="majorEastAsia" w:hAnsiTheme="majorEastAsia" w:eastAsiaTheme="majorEastAsia" w:cstheme="majorEastAsia"/>
          <w:sz w:val="28"/>
          <w:szCs w:val="28"/>
          <w:lang w:val="en-US" w:eastAsia="zh-CN"/>
        </w:rPr>
      </w:pPr>
    </w:p>
    <w:p w14:paraId="7F2A497D">
      <w:pPr>
        <w:rPr>
          <w:rFonts w:hint="default" w:asciiTheme="majorEastAsia" w:hAnsiTheme="majorEastAsia" w:eastAsiaTheme="majorEastAsia" w:cstheme="majorEastAsia"/>
          <w:sz w:val="28"/>
          <w:szCs w:val="28"/>
          <w:lang w:val="en-US" w:eastAsia="zh-CN"/>
        </w:rPr>
      </w:pPr>
    </w:p>
    <w:p w14:paraId="69D59FA2">
      <w:pPr>
        <w:rPr>
          <w:rFonts w:hint="default" w:asciiTheme="majorEastAsia" w:hAnsiTheme="majorEastAsia" w:eastAsiaTheme="majorEastAsia" w:cstheme="majorEastAsia"/>
          <w:sz w:val="28"/>
          <w:szCs w:val="28"/>
          <w:lang w:val="en-US" w:eastAsia="zh-CN"/>
        </w:rPr>
      </w:pPr>
    </w:p>
    <w:p w14:paraId="5F28A874">
      <w:pPr>
        <w:rPr>
          <w:rFonts w:hint="default" w:asciiTheme="majorEastAsia" w:hAnsiTheme="majorEastAsia" w:eastAsiaTheme="majorEastAsia" w:cstheme="majorEastAsia"/>
          <w:sz w:val="28"/>
          <w:szCs w:val="28"/>
          <w:lang w:val="en-US" w:eastAsia="zh-CN"/>
        </w:rPr>
      </w:pPr>
    </w:p>
    <w:p w14:paraId="07A39304">
      <w:pPr>
        <w:rPr>
          <w:rFonts w:hint="default" w:asciiTheme="majorEastAsia" w:hAnsiTheme="majorEastAsia" w:eastAsiaTheme="majorEastAsia" w:cstheme="majorEastAsia"/>
          <w:sz w:val="28"/>
          <w:szCs w:val="28"/>
          <w:lang w:val="en-US" w:eastAsia="zh-CN"/>
        </w:rPr>
      </w:pPr>
    </w:p>
    <w:p w14:paraId="79925828">
      <w:pPr>
        <w:rPr>
          <w:rFonts w:hint="default" w:asciiTheme="majorEastAsia" w:hAnsiTheme="majorEastAsia" w:eastAsiaTheme="majorEastAsia" w:cstheme="majorEastAsia"/>
          <w:sz w:val="28"/>
          <w:szCs w:val="28"/>
          <w:lang w:val="en-US" w:eastAsia="zh-CN"/>
        </w:rPr>
      </w:pPr>
    </w:p>
    <w:p w14:paraId="408E41CC">
      <w:pPr>
        <w:rPr>
          <w:rFonts w:hint="default" w:asciiTheme="majorEastAsia" w:hAnsiTheme="majorEastAsia" w:eastAsiaTheme="majorEastAsia" w:cstheme="majorEastAsia"/>
          <w:sz w:val="28"/>
          <w:szCs w:val="28"/>
          <w:lang w:val="en-US" w:eastAsia="zh-CN"/>
        </w:rPr>
      </w:pPr>
    </w:p>
    <w:p w14:paraId="39C94AEA">
      <w:pPr>
        <w:rPr>
          <w:rFonts w:hint="default" w:asciiTheme="majorEastAsia" w:hAnsiTheme="majorEastAsia" w:eastAsiaTheme="majorEastAsia" w:cstheme="majorEastAsia"/>
          <w:sz w:val="28"/>
          <w:szCs w:val="28"/>
          <w:lang w:val="en-US" w:eastAsia="zh-CN"/>
        </w:rPr>
      </w:pPr>
    </w:p>
    <w:p w14:paraId="77A79183">
      <w:pPr>
        <w:rPr>
          <w:rFonts w:hint="default" w:asciiTheme="majorEastAsia" w:hAnsiTheme="majorEastAsia" w:eastAsiaTheme="majorEastAsia" w:cstheme="majorEastAsia"/>
          <w:sz w:val="28"/>
          <w:szCs w:val="28"/>
          <w:lang w:val="en-US" w:eastAsia="zh-CN"/>
        </w:rPr>
      </w:pPr>
    </w:p>
    <w:p w14:paraId="0B426317">
      <w:pPr>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Exam rules</w:t>
      </w:r>
      <w:r>
        <w:rPr>
          <w:rFonts w:hint="eastAsia" w:asciiTheme="majorEastAsia" w:hAnsiTheme="majorEastAsia" w:eastAsiaTheme="majorEastAsia" w:cstheme="majorEastAsia"/>
          <w:sz w:val="28"/>
          <w:szCs w:val="28"/>
          <w:lang w:val="en-US" w:eastAsia="zh-CN"/>
        </w:rPr>
        <w:t>:</w:t>
      </w:r>
    </w:p>
    <w:p w14:paraId="77836BCF">
      <w:pPr>
        <w:pStyle w:val="2"/>
        <w:keepNext w:val="0"/>
        <w:keepLines w:val="0"/>
        <w:widowControl/>
        <w:suppressLineNumbers w:val="0"/>
        <w:shd w:val="clear" w:color="auto" w:fill="FFFFFF"/>
        <w:spacing w:before="27" w:beforeAutospacing="0" w:after="0" w:afterAutospacing="0" w:line="240" w:lineRule="auto"/>
        <w:ind w:left="0" w:right="0" w:firstLine="0"/>
        <w:jc w:val="left"/>
        <w:rPr>
          <w:rFonts w:hint="eastAsia" w:ascii="Times New Roman" w:hAnsi="Times New Roman" w:cs="Times New Roman"/>
          <w:i w:val="0"/>
          <w:iCs w:val="0"/>
          <w:caps w:val="0"/>
          <w:color w:val="333333"/>
          <w:spacing w:val="0"/>
          <w:kern w:val="0"/>
          <w:sz w:val="27"/>
          <w:szCs w:val="27"/>
          <w:shd w:val="clear" w:color="auto" w:fill="FFFFFF"/>
          <w:lang w:val="en-US" w:eastAsia="zh-CN" w:bidi="ar"/>
        </w:rPr>
      </w:pPr>
      <w:r>
        <w:rPr>
          <w:rFonts w:hint="eastAsia" w:ascii="Times New Roman" w:hAnsi="Times New Roman" w:cs="Times New Roman"/>
          <w:i w:val="0"/>
          <w:iCs w:val="0"/>
          <w:caps w:val="0"/>
          <w:color w:val="333333"/>
          <w:spacing w:val="0"/>
          <w:kern w:val="0"/>
          <w:sz w:val="27"/>
          <w:szCs w:val="27"/>
          <w:shd w:val="clear" w:color="auto" w:fill="FFFFFF"/>
          <w:lang w:val="en-US" w:eastAsia="zh-CN" w:bidi="ar"/>
        </w:rPr>
        <w:t>1</w:t>
      </w:r>
      <w:r>
        <w:rPr>
          <w:rFonts w:hint="default" w:ascii="Times New Roman" w:hAnsi="Times New Roman" w:cs="Times New Roman"/>
          <w:i w:val="0"/>
          <w:iCs w:val="0"/>
          <w:caps w:val="0"/>
          <w:color w:val="333333"/>
          <w:spacing w:val="0"/>
          <w:kern w:val="0"/>
          <w:sz w:val="27"/>
          <w:szCs w:val="27"/>
          <w:shd w:val="clear" w:color="auto" w:fill="FFFFFF"/>
          <w:lang w:val="en-US" w:eastAsia="zh-CN" w:bidi="ar"/>
        </w:rPr>
        <w:t xml:space="preserve">. Only international students stranded abroad can take the online exam (the background color in the form has been marked with yellow).Please check the QR codes in the form </w:t>
      </w:r>
      <w:r>
        <w:rPr>
          <w:rFonts w:hint="eastAsia" w:ascii="Times New Roman" w:hAnsi="Times New Roman" w:cs="Times New Roman"/>
          <w:i w:val="0"/>
          <w:iCs w:val="0"/>
          <w:caps w:val="0"/>
          <w:color w:val="333333"/>
          <w:spacing w:val="0"/>
          <w:kern w:val="0"/>
          <w:sz w:val="27"/>
          <w:szCs w:val="27"/>
          <w:shd w:val="clear" w:color="auto" w:fill="FFFFFF"/>
          <w:lang w:val="en-US" w:eastAsia="zh-CN" w:bidi="ar"/>
        </w:rPr>
        <w:t xml:space="preserve">. </w:t>
      </w:r>
    </w:p>
    <w:p w14:paraId="2CC37C17">
      <w:pPr>
        <w:rPr>
          <w:rFonts w:hint="default" w:ascii="Times New Roman" w:hAnsi="Times New Roman" w:cs="Times New Roman"/>
          <w:i w:val="0"/>
          <w:iCs w:val="0"/>
          <w:caps w:val="0"/>
          <w:color w:val="333333"/>
          <w:spacing w:val="0"/>
          <w:kern w:val="0"/>
          <w:sz w:val="27"/>
          <w:szCs w:val="27"/>
          <w:shd w:val="clear" w:color="auto" w:fill="FFFFFF"/>
          <w:lang w:val="en-US" w:eastAsia="zh-CN" w:bidi="ar"/>
        </w:rPr>
      </w:pPr>
    </w:p>
    <w:p w14:paraId="5EA90E00">
      <w:pPr>
        <w:numPr>
          <w:ilvl w:val="0"/>
          <w:numId w:val="1"/>
        </w:numPr>
        <w:ind w:left="67" w:leftChars="0" w:firstLine="0" w:firstLineChars="0"/>
        <w:jc w:val="left"/>
        <w:rPr>
          <w:rFonts w:ascii="Times New Roman" w:hAnsi="Times New Roman" w:cs="Times New Roman"/>
          <w:i w:val="0"/>
          <w:iCs w:val="0"/>
          <w:caps w:val="0"/>
          <w:color w:val="333333"/>
          <w:spacing w:val="0"/>
          <w:kern w:val="0"/>
          <w:sz w:val="27"/>
          <w:szCs w:val="27"/>
          <w:shd w:val="clear" w:color="auto" w:fill="FFFFFF"/>
          <w:lang w:val="en-US" w:eastAsia="zh-CN" w:bidi="ar"/>
        </w:rPr>
      </w:pPr>
      <w:r>
        <w:rPr>
          <w:rFonts w:hint="default" w:ascii="Times New Roman" w:hAnsi="Times New Roman" w:cs="Times New Roman"/>
          <w:i w:val="0"/>
          <w:iCs w:val="0"/>
          <w:caps w:val="0"/>
          <w:color w:val="333333"/>
          <w:spacing w:val="0"/>
          <w:kern w:val="0"/>
          <w:sz w:val="27"/>
          <w:szCs w:val="27"/>
          <w:shd w:val="clear" w:color="auto" w:fill="FFFFFF"/>
          <w:lang w:val="en-US" w:eastAsia="zh-CN" w:bidi="ar"/>
        </w:rPr>
        <w:t> Video surveillance will be adopted for the fixed-time online examination. The invigilating teachers and students should turn on the video camera. You can choose the following two modes：Computer + smart phone mode or</w:t>
      </w:r>
      <w:r>
        <w:rPr>
          <w:rFonts w:hint="eastAsia" w:ascii="Times New Roman" w:hAnsi="Times New Roman" w:cs="Times New Roman"/>
          <w:i w:val="0"/>
          <w:iCs w:val="0"/>
          <w:caps w:val="0"/>
          <w:color w:val="333333"/>
          <w:spacing w:val="0"/>
          <w:kern w:val="0"/>
          <w:sz w:val="27"/>
          <w:szCs w:val="27"/>
          <w:shd w:val="clear" w:color="auto" w:fill="FFFFFF"/>
          <w:lang w:val="en-US" w:eastAsia="zh-CN" w:bidi="ar"/>
        </w:rPr>
        <w:t xml:space="preserve"> </w:t>
      </w:r>
      <w:r>
        <w:rPr>
          <w:rFonts w:hint="default" w:ascii="Times New Roman" w:hAnsi="Times New Roman" w:cs="Times New Roman"/>
          <w:i w:val="0"/>
          <w:iCs w:val="0"/>
          <w:caps w:val="0"/>
          <w:color w:val="333333"/>
          <w:spacing w:val="0"/>
          <w:kern w:val="0"/>
          <w:sz w:val="27"/>
          <w:szCs w:val="27"/>
          <w:shd w:val="clear" w:color="auto" w:fill="FFFFFF"/>
          <w:lang w:val="en-US" w:eastAsia="zh-CN" w:bidi="ar"/>
        </w:rPr>
        <w:t>Two smart phones mode. Computer or one smart phone is used for the examination platform login, test paper open, test group login and other purposes, the other smart phone for video surveillance. Please refer the following photo：</w:t>
      </w:r>
      <w:r>
        <w:rPr>
          <w:rFonts w:ascii="宋体" w:hAnsi="宋体" w:eastAsia="宋体" w:cs="宋体"/>
          <w:sz w:val="24"/>
          <w:szCs w:val="24"/>
        </w:rPr>
        <w:fldChar w:fldCharType="begin"/>
      </w:r>
      <w:r>
        <w:rPr>
          <w:rFonts w:ascii="宋体" w:hAnsi="宋体" w:eastAsia="宋体" w:cs="宋体"/>
          <w:sz w:val="24"/>
          <w:szCs w:val="24"/>
        </w:rPr>
        <w:instrText xml:space="preserve">INCLUDEPICTURE \d "http://10.1.92.131/_upload/article/images/a1/a9/4fa41b9544c2a7168046844497a7/fb892b94-b46b-47c0-80a8-97c9eb11dcb8.png"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5055870" cy="2880995"/>
            <wp:effectExtent l="0" t="0" r="1905" b="165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055870" cy="2880995"/>
                    </a:xfrm>
                    <a:prstGeom prst="rect">
                      <a:avLst/>
                    </a:prstGeom>
                    <a:noFill/>
                    <a:ln>
                      <a:noFill/>
                    </a:ln>
                  </pic:spPr>
                </pic:pic>
              </a:graphicData>
            </a:graphic>
          </wp:inline>
        </w:drawing>
      </w:r>
      <w:r>
        <w:rPr>
          <w:rFonts w:ascii="宋体" w:hAnsi="宋体" w:eastAsia="宋体" w:cs="宋体"/>
          <w:sz w:val="24"/>
          <w:szCs w:val="24"/>
        </w:rPr>
        <w:fldChar w:fldCharType="end"/>
      </w:r>
    </w:p>
    <w:p w14:paraId="3B0B226E">
      <w:pPr>
        <w:pStyle w:val="2"/>
        <w:keepNext w:val="0"/>
        <w:keepLines w:val="0"/>
        <w:widowControl/>
        <w:suppressLineNumbers w:val="0"/>
        <w:shd w:val="clear" w:color="auto" w:fill="FFFFFF"/>
        <w:spacing w:before="27" w:beforeAutospacing="0" w:after="0" w:afterAutospacing="0" w:line="326" w:lineRule="atLeast"/>
        <w:ind w:left="0" w:right="0" w:firstLine="0"/>
        <w:jc w:val="left"/>
        <w:rPr>
          <w:rFonts w:hint="default" w:ascii="Times New Roman" w:hAnsi="Times New Roman" w:cs="Times New Roman"/>
          <w:i w:val="0"/>
          <w:iCs w:val="0"/>
          <w:caps w:val="0"/>
          <w:color w:val="333333"/>
          <w:spacing w:val="0"/>
          <w:kern w:val="0"/>
          <w:sz w:val="27"/>
          <w:szCs w:val="27"/>
          <w:shd w:val="clear" w:color="auto" w:fill="FFFFFF"/>
          <w:lang w:val="en-US" w:eastAsia="zh-CN" w:bidi="ar"/>
        </w:rPr>
      </w:pPr>
      <w:r>
        <w:rPr>
          <w:rFonts w:hint="eastAsia" w:ascii="Times New Roman" w:hAnsi="Times New Roman" w:cs="Times New Roman"/>
          <w:i w:val="0"/>
          <w:iCs w:val="0"/>
          <w:caps w:val="0"/>
          <w:color w:val="333333"/>
          <w:spacing w:val="0"/>
          <w:kern w:val="0"/>
          <w:sz w:val="27"/>
          <w:szCs w:val="27"/>
          <w:shd w:val="clear" w:color="auto" w:fill="FFFFFF"/>
          <w:lang w:val="en-US" w:eastAsia="zh-CN" w:bidi="ar"/>
        </w:rPr>
        <w:t>3.During an online exam, if a student experiences network disconnection, equipment failure, or other emergencies, the student is responsible for providing evidence. The student must contact the main examiner immediately to reach an agreement and keep all evidence.</w:t>
      </w:r>
    </w:p>
    <w:p w14:paraId="7D255FB0">
      <w:pPr>
        <w:numPr>
          <w:ilvl w:val="0"/>
          <w:numId w:val="0"/>
        </w:numPr>
        <w:ind w:left="67" w:leftChars="0"/>
        <w:jc w:val="left"/>
        <w:rPr>
          <w:rFonts w:hint="default" w:ascii="宋体" w:hAnsi="宋体" w:eastAsia="宋体" w:cs="宋体"/>
          <w:sz w:val="24"/>
          <w:szCs w:val="24"/>
          <w:lang w:val="en-US" w:eastAsia="zh-CN"/>
        </w:rPr>
      </w:pPr>
    </w:p>
    <w:p w14:paraId="52EBEEDB">
      <w:pPr>
        <w:pStyle w:val="2"/>
        <w:keepNext w:val="0"/>
        <w:keepLines w:val="0"/>
        <w:widowControl/>
        <w:suppressLineNumbers w:val="0"/>
        <w:shd w:val="clear" w:color="auto" w:fill="FFFFFF"/>
        <w:spacing w:before="27" w:beforeAutospacing="0" w:after="0" w:afterAutospacing="0" w:line="326" w:lineRule="atLeast"/>
        <w:ind w:left="0" w:right="0" w:firstLine="0"/>
        <w:jc w:val="left"/>
        <w:rPr>
          <w:rFonts w:ascii="Times New Roman" w:hAnsi="Times New Roman" w:cs="Times New Roman"/>
          <w:i w:val="0"/>
          <w:iCs w:val="0"/>
          <w:caps w:val="0"/>
          <w:color w:val="333333"/>
          <w:spacing w:val="0"/>
          <w:kern w:val="0"/>
          <w:sz w:val="27"/>
          <w:szCs w:val="27"/>
          <w:shd w:val="clear" w:color="auto" w:fill="FFFFFF"/>
          <w:lang w:val="en-US" w:eastAsia="zh-CN" w:bidi="ar"/>
        </w:rPr>
      </w:pPr>
    </w:p>
    <w:p w14:paraId="5F337920">
      <w:pPr>
        <w:pStyle w:val="2"/>
        <w:keepNext w:val="0"/>
        <w:keepLines w:val="0"/>
        <w:widowControl/>
        <w:suppressLineNumbers w:val="0"/>
        <w:shd w:val="clear" w:color="auto" w:fill="FFFFFF"/>
        <w:spacing w:before="27" w:beforeAutospacing="0" w:after="0" w:afterAutospacing="0" w:line="326" w:lineRule="atLeast"/>
        <w:ind w:left="0" w:right="0" w:firstLine="0"/>
        <w:jc w:val="left"/>
        <w:rPr>
          <w:rFonts w:ascii="Times New Roman" w:hAnsi="Times New Roman" w:cs="Times New Roman"/>
          <w:i w:val="0"/>
          <w:iCs w:val="0"/>
          <w:caps w:val="0"/>
          <w:color w:val="333333"/>
          <w:spacing w:val="0"/>
          <w:kern w:val="0"/>
          <w:sz w:val="27"/>
          <w:szCs w:val="27"/>
          <w:shd w:val="clear" w:color="auto" w:fill="FFFFFF"/>
          <w:lang w:val="en-US" w:eastAsia="zh-CN" w:bidi="ar"/>
        </w:rPr>
      </w:pPr>
    </w:p>
    <w:p w14:paraId="7A820004">
      <w:pPr>
        <w:pStyle w:val="2"/>
        <w:keepNext w:val="0"/>
        <w:keepLines w:val="0"/>
        <w:widowControl/>
        <w:suppressLineNumbers w:val="0"/>
        <w:shd w:val="clear" w:color="auto" w:fill="FFFFFF"/>
        <w:spacing w:before="27" w:beforeAutospacing="0" w:after="0" w:afterAutospacing="0" w:line="326" w:lineRule="atLeast"/>
        <w:ind w:left="0" w:right="0" w:firstLine="0"/>
        <w:jc w:val="left"/>
        <w:rPr>
          <w:rFonts w:ascii="Times New Roman" w:hAnsi="Times New Roman" w:cs="Times New Roman"/>
          <w:i w:val="0"/>
          <w:iCs w:val="0"/>
          <w:caps w:val="0"/>
          <w:color w:val="333333"/>
          <w:spacing w:val="0"/>
          <w:kern w:val="0"/>
          <w:sz w:val="27"/>
          <w:szCs w:val="27"/>
          <w:shd w:val="clear" w:color="auto" w:fill="FFFFFF"/>
          <w:lang w:val="en-US" w:eastAsia="zh-CN" w:bidi="ar"/>
        </w:rPr>
      </w:pPr>
    </w:p>
    <w:p w14:paraId="519D9908">
      <w:pPr>
        <w:pStyle w:val="2"/>
        <w:keepNext w:val="0"/>
        <w:keepLines w:val="0"/>
        <w:widowControl/>
        <w:suppressLineNumbers w:val="0"/>
        <w:shd w:val="clear" w:color="auto" w:fill="FFFFFF"/>
        <w:spacing w:before="27" w:beforeAutospacing="0" w:after="0" w:afterAutospacing="0" w:line="326" w:lineRule="atLeast"/>
        <w:ind w:left="0" w:right="0" w:firstLine="0"/>
        <w:jc w:val="left"/>
        <w:rPr>
          <w:rFonts w:ascii="Times New Roman" w:hAnsi="Times New Roman" w:cs="Times New Roman"/>
          <w:i w:val="0"/>
          <w:iCs w:val="0"/>
          <w:caps w:val="0"/>
          <w:color w:val="333333"/>
          <w:spacing w:val="0"/>
          <w:kern w:val="0"/>
          <w:sz w:val="27"/>
          <w:szCs w:val="27"/>
          <w:shd w:val="clear" w:color="auto" w:fill="FFFFFF"/>
          <w:lang w:val="en-US" w:eastAsia="zh-CN" w:bidi="ar"/>
        </w:rPr>
      </w:pPr>
      <w:r>
        <w:rPr>
          <w:rFonts w:ascii="Times New Roman" w:hAnsi="Times New Roman" w:cs="Times New Roman"/>
          <w:i w:val="0"/>
          <w:iCs w:val="0"/>
          <w:caps w:val="0"/>
          <w:color w:val="333333"/>
          <w:spacing w:val="0"/>
          <w:kern w:val="0"/>
          <w:sz w:val="27"/>
          <w:szCs w:val="27"/>
          <w:shd w:val="clear" w:color="auto" w:fill="FFFFFF"/>
          <w:lang w:val="en-US" w:eastAsia="zh-CN" w:bidi="ar"/>
        </w:rPr>
        <w:t>Also，online students should prepare some blank A4 papers as answer-sheets or draft-sheets. Or you can check attachment 3 for soft copy of answer sheets and print out in advance.</w:t>
      </w:r>
    </w:p>
    <w:p w14:paraId="789CBFA6">
      <w:pPr>
        <w:numPr>
          <w:ilvl w:val="0"/>
          <w:numId w:val="0"/>
        </w:numPr>
        <w:ind w:left="67" w:leftChars="0"/>
        <w:jc w:val="left"/>
        <w:rPr>
          <w:rFonts w:hint="default" w:ascii="宋体" w:hAnsi="宋体" w:eastAsia="宋体" w:cs="宋体"/>
          <w:sz w:val="24"/>
          <w:szCs w:val="24"/>
          <w:lang w:val="en-US" w:eastAsia="zh-CN"/>
        </w:rPr>
      </w:pPr>
    </w:p>
    <w:p w14:paraId="75D9D7F5">
      <w:pPr>
        <w:keepNext w:val="0"/>
        <w:keepLines w:val="0"/>
        <w:pageBreakBefore w:val="0"/>
        <w:widowControl w:val="0"/>
        <w:kinsoku/>
        <w:wordWrap/>
        <w:overflowPunct/>
        <w:topLinePunct w:val="0"/>
        <w:autoSpaceDE/>
        <w:autoSpaceDN/>
        <w:bidi w:val="0"/>
        <w:adjustRightInd/>
        <w:snapToGrid/>
        <w:spacing w:line="540" w:lineRule="exact"/>
        <w:ind w:firstLine="1320" w:firstLineChars="300"/>
        <w:jc w:val="both"/>
        <w:textAlignment w:val="auto"/>
        <w:rPr>
          <w:rFonts w:hint="eastAsia"/>
          <w:sz w:val="44"/>
          <w:szCs w:val="44"/>
          <w:lang w:eastAsia="zh-CN"/>
        </w:rPr>
      </w:pPr>
      <w:r>
        <w:rPr>
          <w:rFonts w:hint="eastAsia"/>
          <w:sz w:val="44"/>
          <w:szCs w:val="44"/>
          <w:lang w:eastAsia="zh-CN"/>
        </w:rPr>
        <w:t>浙江师范大学答题纸（</w:t>
      </w:r>
      <w:r>
        <w:rPr>
          <w:rFonts w:hint="eastAsia"/>
          <w:sz w:val="32"/>
          <w:szCs w:val="32"/>
          <w:lang w:eastAsia="zh-CN"/>
        </w:rPr>
        <w:t>线上考试</w:t>
      </w:r>
      <w:r>
        <w:rPr>
          <w:rFonts w:hint="eastAsia"/>
          <w:sz w:val="44"/>
          <w:szCs w:val="44"/>
          <w:lang w:eastAsia="zh-CN"/>
        </w:rPr>
        <w:t>）</w:t>
      </w:r>
    </w:p>
    <w:p w14:paraId="4782B6D1">
      <w:pPr>
        <w:keepNext w:val="0"/>
        <w:keepLines w:val="0"/>
        <w:pageBreakBefore w:val="0"/>
        <w:widowControl w:val="0"/>
        <w:kinsoku/>
        <w:wordWrap/>
        <w:overflowPunct/>
        <w:topLinePunct w:val="0"/>
        <w:autoSpaceDE/>
        <w:autoSpaceDN/>
        <w:bidi w:val="0"/>
        <w:adjustRightInd/>
        <w:snapToGrid/>
        <w:spacing w:after="313" w:afterLines="100" w:line="240" w:lineRule="exact"/>
        <w:jc w:val="center"/>
        <w:textAlignment w:val="auto"/>
        <w:rPr>
          <w:rFonts w:hint="default" w:ascii="Times New Roman" w:hAnsi="Times New Roman" w:eastAsia="微软雅黑" w:cs="Times New Roman"/>
          <w:sz w:val="21"/>
          <w:szCs w:val="21"/>
          <w:lang w:val="en-US" w:eastAsia="zh-CN"/>
        </w:rPr>
      </w:pPr>
      <w:r>
        <w:rPr>
          <w:rFonts w:hint="default" w:ascii="Times New Roman" w:hAnsi="Times New Roman" w:cs="Times New Roman"/>
        </w:rPr>
        <w:t>A</w:t>
      </w:r>
      <w:r>
        <w:rPr>
          <w:rFonts w:hint="eastAsia" w:ascii="Times New Roman" w:hAnsi="Times New Roman" w:cs="Times New Roman"/>
          <w:lang w:val="en-US" w:eastAsia="zh-CN"/>
        </w:rPr>
        <w:t>NSWER</w:t>
      </w:r>
      <w:r>
        <w:rPr>
          <w:rFonts w:hint="default" w:ascii="Times New Roman" w:hAnsi="Times New Roman" w:cs="Times New Roman"/>
        </w:rPr>
        <w:t xml:space="preserve"> S</w:t>
      </w:r>
      <w:r>
        <w:rPr>
          <w:rFonts w:hint="eastAsia" w:ascii="Times New Roman" w:hAnsi="Times New Roman" w:cs="Times New Roman"/>
          <w:lang w:val="en-US" w:eastAsia="zh-CN"/>
        </w:rPr>
        <w:t>HEET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OF</w:t>
      </w:r>
      <w:r>
        <w:rPr>
          <w:rFonts w:hint="default" w:ascii="Times New Roman" w:hAnsi="Times New Roman" w:cs="Times New Roman"/>
          <w:lang w:val="en-US" w:eastAsia="zh-CN"/>
        </w:rPr>
        <w:t xml:space="preserve"> </w:t>
      </w:r>
      <w:r>
        <w:rPr>
          <w:rFonts w:hint="default" w:ascii="Times New Roman" w:hAnsi="Times New Roman" w:cs="Times New Roman"/>
        </w:rPr>
        <w:t>ZHEJIANG NORMAL UNIVERSITY</w:t>
      </w:r>
      <w:r>
        <w:rPr>
          <w:rFonts w:hint="default" w:ascii="Times New Roman" w:hAnsi="Times New Roman" w:cs="Times New Roman"/>
          <w:lang w:eastAsia="zh-CN"/>
        </w:rPr>
        <w:t>（Online</w:t>
      </w:r>
      <w:r>
        <w:rPr>
          <w:rFonts w:hint="eastAsia" w:ascii="Times New Roman" w:hAnsi="Times New Roman" w:cs="Times New Roman"/>
          <w:lang w:val="en-US" w:eastAsia="zh-CN"/>
        </w:rPr>
        <w:t xml:space="preserve"> E</w:t>
      </w:r>
      <w:r>
        <w:rPr>
          <w:rFonts w:hint="default" w:ascii="Times New Roman" w:hAnsi="Times New Roman" w:cs="Times New Roman"/>
          <w:lang w:eastAsia="zh-CN"/>
        </w:rPr>
        <w:t>xamination）</w:t>
      </w:r>
      <w:r>
        <w:rPr>
          <w:rFonts w:hint="default" w:ascii="Times New Roman" w:hAnsi="Times New Roman" w:eastAsia="微软雅黑" w:cs="Times New Roman"/>
          <w:i w:val="0"/>
          <w:caps w:val="0"/>
          <w:color w:val="333333"/>
          <w:spacing w:val="0"/>
          <w:sz w:val="21"/>
          <w:szCs w:val="21"/>
          <w:shd w:val="clear" w:color="auto" w:fill="FFFFFF"/>
          <w:lang w:val="en-US" w:eastAsia="zh-CN"/>
        </w:rPr>
        <w:t xml:space="preserve">       </w:t>
      </w:r>
      <w:r>
        <w:rPr>
          <w:rFonts w:hint="eastAsia" w:ascii="Times New Roman" w:hAnsi="Times New Roman" w:eastAsia="微软雅黑" w:cs="Times New Roman"/>
          <w:i w:val="0"/>
          <w:caps w:val="0"/>
          <w:color w:val="333333"/>
          <w:spacing w:val="0"/>
          <w:sz w:val="21"/>
          <w:szCs w:val="21"/>
          <w:shd w:val="clear" w:color="auto" w:fill="FFFFFF"/>
          <w:lang w:val="en-US" w:eastAsia="zh-CN"/>
        </w:rPr>
        <w:t xml:space="preserve">              </w:t>
      </w:r>
    </w:p>
    <w:p w14:paraId="4917D8D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sz w:val="24"/>
          <w:szCs w:val="24"/>
          <w:u w:val="single"/>
          <w:lang w:val="en-US" w:eastAsia="zh-CN"/>
        </w:rPr>
      </w:pPr>
      <w:r>
        <w:rPr>
          <w:rFonts w:hint="eastAsia" w:ascii="宋体" w:hAnsi="宋体" w:eastAsia="宋体" w:cs="宋体"/>
          <w:sz w:val="24"/>
          <w:szCs w:val="24"/>
          <w:lang w:eastAsia="zh-CN"/>
        </w:rPr>
        <w:t>课程名称</w:t>
      </w:r>
      <w:r>
        <w:rPr>
          <w:rFonts w:hint="eastAsia" w:ascii="Times New Roman" w:hAnsi="Times New Roman" w:cs="Times New Roman"/>
          <w:b w:val="0"/>
          <w:bCs w:val="0"/>
          <w:sz w:val="18"/>
          <w:szCs w:val="18"/>
          <w:lang w:val="en-US" w:eastAsia="zh-CN"/>
        </w:rPr>
        <w:t>(</w:t>
      </w:r>
      <w:r>
        <w:rPr>
          <w:rFonts w:hint="default" w:ascii="Times New Roman" w:hAnsi="Times New Roman" w:cs="Times New Roman"/>
          <w:b w:val="0"/>
          <w:bCs w:val="0"/>
          <w:sz w:val="18"/>
          <w:szCs w:val="18"/>
        </w:rPr>
        <w:t>Course</w:t>
      </w:r>
      <w:r>
        <w:rPr>
          <w:rFonts w:hint="eastAsia" w:ascii="Times New Roman" w:hAnsi="Times New Roman" w:cs="Times New Roman"/>
          <w:b w:val="0"/>
          <w:bCs w:val="0"/>
          <w:sz w:val="18"/>
          <w:szCs w:val="18"/>
          <w:lang w:val="en-US" w:eastAsia="zh-CN"/>
        </w:rPr>
        <w:t>)</w:t>
      </w:r>
      <w:r>
        <w:rPr>
          <w:rFonts w:hint="default" w:ascii="Times New Roman" w:hAnsi="Times New Roman" w:cs="Times New Roman"/>
          <w:b w:val="0"/>
          <w:bCs w:val="0"/>
          <w:sz w:val="21"/>
          <w:szCs w:val="21"/>
          <w:u w:val="none"/>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sz w:val="24"/>
          <w:szCs w:val="24"/>
          <w:lang w:val="en-US" w:eastAsia="zh-CN"/>
        </w:rPr>
        <w:t xml:space="preserve"> 教学班号</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Class Code：</w:t>
      </w:r>
      <w:r>
        <w:rPr>
          <w:rFonts w:hint="default" w:ascii="Times New Roman" w:hAnsi="Times New Roman" w:cs="Times New Roman"/>
          <w:sz w:val="18"/>
          <w:szCs w:val="18"/>
          <w:lang w:val="en-US" w:eastAsia="zh-CN"/>
        </w:rPr>
        <w:t>)</w:t>
      </w:r>
      <w:r>
        <w:rPr>
          <w:rFonts w:hint="eastAsia"/>
          <w:sz w:val="24"/>
          <w:szCs w:val="24"/>
          <w:lang w:val="en-US" w:eastAsia="zh-CN"/>
        </w:rPr>
        <w:t>：</w:t>
      </w:r>
      <w:r>
        <w:rPr>
          <w:rFonts w:hint="eastAsia"/>
          <w:sz w:val="24"/>
          <w:szCs w:val="24"/>
          <w:u w:val="single"/>
          <w:lang w:val="en-US" w:eastAsia="zh-CN"/>
        </w:rPr>
        <w:t xml:space="preserve">             </w:t>
      </w:r>
      <w:r>
        <w:rPr>
          <w:rFonts w:hint="default" w:ascii="Times New Roman" w:hAnsi="Times New Roman" w:cs="Times New Roman"/>
          <w:b w:val="0"/>
          <w:bCs w:val="0"/>
          <w:sz w:val="21"/>
          <w:szCs w:val="21"/>
          <w:u w:val="none"/>
          <w:lang w:val="en-US" w:eastAsia="zh-CN"/>
        </w:rPr>
        <w:t xml:space="preserve"> </w:t>
      </w:r>
      <w:r>
        <w:rPr>
          <w:rFonts w:hint="eastAsia" w:ascii="Times New Roman" w:hAnsi="Times New Roman" w:cs="Times New Roman"/>
          <w:b w:val="0"/>
          <w:bCs w:val="0"/>
          <w:sz w:val="21"/>
          <w:szCs w:val="21"/>
          <w:u w:val="none"/>
          <w:lang w:val="en-US" w:eastAsia="zh-CN"/>
        </w:rPr>
        <w:t xml:space="preserve">                    </w:t>
      </w:r>
      <w:r>
        <w:rPr>
          <w:rFonts w:ascii="Times New Roman" w:hAnsi="Times New Roman" w:cs="Times New Roman"/>
          <w:sz w:val="22"/>
          <w:szCs w:val="28"/>
        </w:rPr>
        <w:t xml:space="preserve"> </w:t>
      </w:r>
    </w:p>
    <w:p w14:paraId="17DE085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sz w:val="24"/>
          <w:szCs w:val="24"/>
          <w:u w:val="none"/>
          <w:lang w:val="en-US" w:eastAsia="zh-CN"/>
        </w:rPr>
      </w:pPr>
      <w:r>
        <w:rPr>
          <w:rFonts w:hint="eastAsia"/>
          <w:sz w:val="24"/>
          <w:szCs w:val="24"/>
          <w:lang w:val="en-US" w:eastAsia="zh-CN"/>
        </w:rPr>
        <w:t>考试时间</w:t>
      </w:r>
      <w:r>
        <w:rPr>
          <w:rFonts w:hint="eastAsia"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rPr>
        <w:t>Date</w:t>
      </w:r>
      <w:r>
        <w:rPr>
          <w:rFonts w:hint="eastAsia" w:ascii="Times New Roman" w:hAnsi="Times New Roman" w:cs="Times New Roman"/>
          <w:b w:val="0"/>
          <w:bCs w:val="0"/>
          <w:sz w:val="18"/>
          <w:szCs w:val="18"/>
          <w:lang w:val="en-US" w:eastAsia="zh-CN"/>
        </w:rPr>
        <w:t xml:space="preserve">) </w:t>
      </w:r>
      <w:r>
        <w:rPr>
          <w:rFonts w:hint="eastAsia"/>
          <w:sz w:val="24"/>
          <w:szCs w:val="24"/>
          <w:lang w:val="en-US" w:eastAsia="zh-CN"/>
        </w:rPr>
        <w:t>：</w:t>
      </w:r>
      <w:r>
        <w:rPr>
          <w:rFonts w:hint="eastAsia"/>
          <w:sz w:val="24"/>
          <w:szCs w:val="24"/>
          <w:u w:val="single"/>
          <w:lang w:val="en-US" w:eastAsia="zh-CN"/>
        </w:rPr>
        <w:t xml:space="preserve"> 202</w:t>
      </w:r>
      <w:r>
        <w:rPr>
          <w:rFonts w:hint="default"/>
          <w:sz w:val="24"/>
          <w:szCs w:val="24"/>
          <w:u w:val="single"/>
          <w:lang w:val="en-US" w:eastAsia="zh-CN"/>
        </w:rPr>
        <w:t>2</w:t>
      </w:r>
      <w:r>
        <w:rPr>
          <w:rFonts w:hint="eastAsia"/>
          <w:sz w:val="24"/>
          <w:szCs w:val="24"/>
          <w:lang w:val="en-US" w:eastAsia="zh-CN"/>
        </w:rPr>
        <w:t>年</w:t>
      </w:r>
      <w:r>
        <w:rPr>
          <w:rFonts w:hint="eastAsia" w:ascii="Times New Roman" w:hAnsi="Times New Roman" w:cs="Times New Roman"/>
          <w:b w:val="0"/>
          <w:bCs w:val="0"/>
          <w:sz w:val="18"/>
          <w:szCs w:val="18"/>
          <w:lang w:val="en-US" w:eastAsia="zh-CN"/>
        </w:rPr>
        <w:t xml:space="preserve"> (Y) </w:t>
      </w:r>
      <w:r>
        <w:rPr>
          <w:rFonts w:hint="eastAsia"/>
          <w:sz w:val="24"/>
          <w:szCs w:val="24"/>
          <w:u w:val="single"/>
          <w:lang w:val="en-US" w:eastAsia="zh-CN"/>
        </w:rPr>
        <w:t xml:space="preserve">    </w:t>
      </w:r>
      <w:r>
        <w:rPr>
          <w:rFonts w:hint="eastAsia"/>
          <w:sz w:val="24"/>
          <w:szCs w:val="24"/>
          <w:lang w:val="en-US" w:eastAsia="zh-CN"/>
        </w:rPr>
        <w:t>月</w:t>
      </w:r>
      <w:r>
        <w:rPr>
          <w:rFonts w:hint="eastAsia" w:ascii="Times New Roman" w:hAnsi="Times New Roman" w:cs="Times New Roman"/>
          <w:b w:val="0"/>
          <w:bCs w:val="0"/>
          <w:sz w:val="18"/>
          <w:szCs w:val="18"/>
          <w:lang w:val="en-US" w:eastAsia="zh-CN"/>
        </w:rPr>
        <w:t xml:space="preserve"> (M) </w:t>
      </w:r>
      <w:r>
        <w:rPr>
          <w:rFonts w:hint="eastAsia"/>
          <w:sz w:val="24"/>
          <w:szCs w:val="24"/>
          <w:u w:val="single"/>
          <w:lang w:val="en-US" w:eastAsia="zh-CN"/>
        </w:rPr>
        <w:t xml:space="preserve">    </w:t>
      </w:r>
      <w:r>
        <w:rPr>
          <w:rFonts w:hint="eastAsia"/>
          <w:sz w:val="24"/>
          <w:szCs w:val="24"/>
          <w:lang w:val="en-US" w:eastAsia="zh-CN"/>
        </w:rPr>
        <w:t>日</w:t>
      </w:r>
      <w:r>
        <w:rPr>
          <w:rFonts w:hint="eastAsia" w:ascii="Times New Roman" w:hAnsi="Times New Roman" w:cs="Times New Roman"/>
          <w:b w:val="0"/>
          <w:bCs w:val="0"/>
          <w:sz w:val="18"/>
          <w:szCs w:val="18"/>
          <w:lang w:val="en-US" w:eastAsia="zh-CN"/>
        </w:rPr>
        <w:t>(D)</w:t>
      </w:r>
      <w:r>
        <w:rPr>
          <w:rFonts w:hint="eastAsia" w:ascii="Times New Roman" w:hAnsi="Times New Roman" w:cs="Times New Roman"/>
          <w:b w:val="0"/>
          <w:bCs w:val="0"/>
          <w:sz w:val="18"/>
          <w:szCs w:val="18"/>
          <w:u w:val="single"/>
          <w:lang w:val="en-US" w:eastAsia="zh-CN"/>
        </w:rPr>
        <w:t xml:space="preserve">      </w:t>
      </w:r>
      <w:r>
        <w:rPr>
          <w:rFonts w:hint="eastAsia" w:ascii="Times New Roman" w:hAnsi="Times New Roman" w:cs="Times New Roman"/>
          <w:b w:val="0"/>
          <w:bCs w:val="0"/>
          <w:sz w:val="24"/>
          <w:szCs w:val="24"/>
          <w:u w:val="none"/>
          <w:lang w:val="en-US" w:eastAsia="zh-CN"/>
        </w:rPr>
        <w:t xml:space="preserve"> 时</w:t>
      </w:r>
      <w:r>
        <w:rPr>
          <w:rFonts w:hint="eastAsia" w:ascii="Times New Roman" w:hAnsi="Times New Roman" w:cs="Times New Roman"/>
          <w:b w:val="0"/>
          <w:bCs w:val="0"/>
          <w:sz w:val="18"/>
          <w:szCs w:val="18"/>
          <w:lang w:val="en-US" w:eastAsia="zh-CN"/>
        </w:rPr>
        <w:t>(H)</w:t>
      </w:r>
      <w:r>
        <w:rPr>
          <w:rFonts w:hint="eastAsia" w:ascii="Times New Roman" w:hAnsi="Times New Roman" w:cs="Times New Roman"/>
          <w:b w:val="0"/>
          <w:bCs w:val="0"/>
          <w:sz w:val="24"/>
          <w:szCs w:val="24"/>
          <w:u w:val="none"/>
          <w:lang w:val="en-US" w:eastAsia="zh-CN"/>
        </w:rPr>
        <w:t>至</w:t>
      </w:r>
      <w:r>
        <w:rPr>
          <w:rFonts w:hint="eastAsia" w:ascii="Times New Roman" w:hAnsi="Times New Roman" w:cs="Times New Roman"/>
          <w:b w:val="0"/>
          <w:bCs w:val="0"/>
          <w:sz w:val="18"/>
          <w:szCs w:val="18"/>
          <w:lang w:val="en-US" w:eastAsia="zh-CN"/>
        </w:rPr>
        <w:t>(to)</w:t>
      </w:r>
      <w:r>
        <w:rPr>
          <w:rFonts w:hint="eastAsia" w:ascii="Times New Roman" w:hAnsi="Times New Roman" w:cs="Times New Roman"/>
          <w:b w:val="0"/>
          <w:bCs w:val="0"/>
          <w:sz w:val="24"/>
          <w:szCs w:val="24"/>
          <w:u w:val="single"/>
          <w:lang w:val="en-US" w:eastAsia="zh-CN"/>
        </w:rPr>
        <w:t xml:space="preserve">    </w:t>
      </w:r>
      <w:r>
        <w:rPr>
          <w:rFonts w:hint="eastAsia" w:ascii="Times New Roman" w:hAnsi="Times New Roman" w:cs="Times New Roman"/>
          <w:b w:val="0"/>
          <w:bCs w:val="0"/>
          <w:sz w:val="24"/>
          <w:szCs w:val="24"/>
          <w:u w:val="none"/>
          <w:lang w:val="en-US" w:eastAsia="zh-CN"/>
        </w:rPr>
        <w:t>时</w:t>
      </w:r>
      <w:r>
        <w:rPr>
          <w:rFonts w:hint="eastAsia" w:ascii="Times New Roman" w:hAnsi="Times New Roman" w:cs="Times New Roman"/>
          <w:b w:val="0"/>
          <w:bCs w:val="0"/>
          <w:sz w:val="18"/>
          <w:szCs w:val="18"/>
          <w:lang w:val="en-US" w:eastAsia="zh-CN"/>
        </w:rPr>
        <w:t>(H)</w:t>
      </w:r>
    </w:p>
    <w:p w14:paraId="51E20AD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期末考试</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含前半期考试</w:t>
      </w:r>
      <w:r>
        <w:rPr>
          <w:rFonts w:hint="eastAsia" w:ascii="宋体" w:hAnsi="宋体" w:cs="宋体"/>
          <w:sz w:val="24"/>
          <w:szCs w:val="24"/>
          <w:lang w:val="en-US" w:eastAsia="zh-CN"/>
        </w:rPr>
        <w:t>)</w:t>
      </w:r>
      <w:r>
        <w:rPr>
          <w:rFonts w:hint="eastAsia" w:ascii="宋体" w:hAnsi="宋体" w:eastAsia="宋体" w:cs="宋体"/>
          <w:i w:val="0"/>
          <w:caps w:val="0"/>
          <w:color w:val="333333"/>
          <w:spacing w:val="0"/>
          <w:sz w:val="24"/>
          <w:szCs w:val="24"/>
          <w:shd w:val="clear" w:color="auto" w:fill="FFFFFF"/>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补缓考</w:t>
      </w:r>
    </w:p>
    <w:p w14:paraId="4D6548E1">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18"/>
          <w:szCs w:val="18"/>
          <w:lang w:val="en-US" w:eastAsia="zh-CN"/>
        </w:rPr>
        <w:t xml:space="preserve">     </w:t>
      </w:r>
      <w:r>
        <w:rPr>
          <w:rFonts w:hint="default" w:ascii="Times New Roman" w:hAnsi="Times New Roman" w:eastAsia="微软雅黑" w:cs="Times New Roman"/>
          <w:i w:val="0"/>
          <w:caps w:val="0"/>
          <w:color w:val="333333"/>
          <w:spacing w:val="0"/>
          <w:sz w:val="18"/>
          <w:szCs w:val="18"/>
          <w:shd w:val="clear" w:color="auto" w:fill="FFFFFF"/>
          <w:lang w:val="en-US" w:eastAsia="zh-CN"/>
        </w:rPr>
        <w:t>F</w:t>
      </w:r>
      <w:r>
        <w:rPr>
          <w:rFonts w:hint="default" w:ascii="Times New Roman" w:hAnsi="Times New Roman" w:eastAsia="微软雅黑" w:cs="Times New Roman"/>
          <w:i w:val="0"/>
          <w:caps w:val="0"/>
          <w:color w:val="333333"/>
          <w:spacing w:val="0"/>
          <w:sz w:val="18"/>
          <w:szCs w:val="18"/>
          <w:shd w:val="clear" w:color="auto" w:fill="FFFFFF"/>
        </w:rPr>
        <w:t xml:space="preserve">inal </w:t>
      </w:r>
      <w:r>
        <w:rPr>
          <w:rFonts w:hint="default" w:ascii="Times New Roman" w:hAnsi="Times New Roman" w:eastAsia="微软雅黑" w:cs="Times New Roman"/>
          <w:i w:val="0"/>
          <w:caps w:val="0"/>
          <w:color w:val="333333"/>
          <w:spacing w:val="0"/>
          <w:sz w:val="18"/>
          <w:szCs w:val="18"/>
          <w:shd w:val="clear" w:color="auto" w:fill="FFFFFF"/>
          <w:lang w:val="en-US" w:eastAsia="zh-CN"/>
        </w:rPr>
        <w:t>E</w:t>
      </w:r>
      <w:r>
        <w:rPr>
          <w:rFonts w:hint="default" w:ascii="Times New Roman" w:hAnsi="Times New Roman" w:eastAsia="微软雅黑" w:cs="Times New Roman"/>
          <w:i w:val="0"/>
          <w:caps w:val="0"/>
          <w:color w:val="333333"/>
          <w:spacing w:val="0"/>
          <w:sz w:val="18"/>
          <w:szCs w:val="18"/>
          <w:shd w:val="clear" w:color="auto" w:fill="FFFFFF"/>
        </w:rPr>
        <w:t>xamination</w:t>
      </w:r>
      <w:r>
        <w:rPr>
          <w:rFonts w:hint="eastAsia" w:ascii="Times New Roman" w:hAnsi="Times New Roman" w:cs="Times New Roman"/>
          <w:i w:val="0"/>
          <w:caps w:val="0"/>
          <w:color w:val="333333"/>
          <w:spacing w:val="0"/>
          <w:sz w:val="18"/>
          <w:szCs w:val="18"/>
          <w:shd w:val="clear" w:color="auto" w:fill="FFFFFF"/>
          <w:lang w:val="en-US" w:eastAsia="zh-CN"/>
        </w:rPr>
        <w:t xml:space="preserve">                 </w:t>
      </w:r>
      <w:r>
        <w:rPr>
          <w:rFonts w:hint="eastAsia" w:ascii="Times New Roman" w:hAnsi="Times New Roman" w:eastAsia="微软雅黑" w:cs="Times New Roman"/>
          <w:i w:val="0"/>
          <w:caps w:val="0"/>
          <w:color w:val="333333"/>
          <w:spacing w:val="0"/>
          <w:sz w:val="18"/>
          <w:szCs w:val="18"/>
          <w:shd w:val="clear" w:color="auto" w:fill="FFFFFF"/>
          <w:lang w:val="en-US" w:eastAsia="zh-CN"/>
        </w:rPr>
        <w:t xml:space="preserve">             </w:t>
      </w:r>
      <w:r>
        <w:rPr>
          <w:rFonts w:hint="default" w:ascii="Times New Roman" w:hAnsi="Times New Roman" w:eastAsia="微软雅黑" w:cs="Times New Roman"/>
          <w:i w:val="0"/>
          <w:caps w:val="0"/>
          <w:color w:val="333333"/>
          <w:spacing w:val="0"/>
          <w:sz w:val="18"/>
          <w:szCs w:val="18"/>
          <w:shd w:val="clear" w:color="auto" w:fill="FFFFFF"/>
        </w:rPr>
        <w:t>Make-up Examination &amp; Delayed  Examination</w:t>
      </w:r>
      <w:r>
        <w:rPr>
          <w:rFonts w:hint="eastAsia" w:ascii="Times New Roman" w:hAnsi="Times New Roman" w:eastAsia="微软雅黑" w:cs="Times New Roman"/>
          <w:i w:val="0"/>
          <w:caps w:val="0"/>
          <w:color w:val="333333"/>
          <w:spacing w:val="0"/>
          <w:sz w:val="18"/>
          <w:szCs w:val="18"/>
          <w:shd w:val="clear" w:color="auto" w:fill="FFFFFF"/>
          <w:lang w:val="en-US" w:eastAsia="zh-CN"/>
        </w:rPr>
        <w:t xml:space="preserve">  </w:t>
      </w:r>
      <w:r>
        <w:rPr>
          <w:rFonts w:hint="eastAsia" w:ascii="Times New Roman" w:hAnsi="Times New Roman" w:cs="Times New Roman"/>
          <w:b w:val="0"/>
          <w:bCs w:val="0"/>
          <w:sz w:val="21"/>
          <w:szCs w:val="21"/>
          <w:u w:val="none"/>
          <w:lang w:val="en-US" w:eastAsia="zh-CN"/>
        </w:rPr>
        <w:t xml:space="preserve">                           </w:t>
      </w:r>
      <w:r>
        <w:rPr>
          <w:rFonts w:hint="eastAsia" w:ascii="Times New Roman" w:hAnsi="Times New Roman" w:cs="Times New Roman"/>
          <w:b w:val="0"/>
          <w:bCs w:val="0"/>
          <w:sz w:val="21"/>
          <w:szCs w:val="21"/>
          <w:lang w:val="en-US" w:eastAsia="zh-CN"/>
        </w:rPr>
        <w:t xml:space="preserve">               </w:t>
      </w:r>
    </w:p>
    <w:p w14:paraId="0E83F5B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4"/>
          <w:szCs w:val="24"/>
          <w:u w:val="single"/>
          <w:lang w:val="en-US" w:eastAsia="zh-CN"/>
        </w:rPr>
      </w:pPr>
      <w:r>
        <w:rPr>
          <w:rFonts w:hint="eastAsia"/>
          <w:sz w:val="24"/>
          <w:szCs w:val="24"/>
          <w:lang w:val="en-US" w:eastAsia="zh-CN"/>
        </w:rPr>
        <w:t>学院：</w:t>
      </w:r>
      <w:r>
        <w:rPr>
          <w:rFonts w:hint="eastAsia"/>
          <w:sz w:val="24"/>
          <w:szCs w:val="24"/>
          <w:u w:val="single"/>
          <w:lang w:val="en-US" w:eastAsia="zh-CN"/>
        </w:rPr>
        <w:t xml:space="preserve">              </w:t>
      </w:r>
      <w:r>
        <w:rPr>
          <w:rFonts w:hint="eastAsia"/>
          <w:sz w:val="24"/>
          <w:szCs w:val="24"/>
          <w:lang w:val="en-US" w:eastAsia="zh-CN"/>
        </w:rPr>
        <w:t>专业：</w:t>
      </w:r>
      <w:r>
        <w:rPr>
          <w:rFonts w:hint="eastAsia"/>
          <w:sz w:val="24"/>
          <w:szCs w:val="24"/>
          <w:u w:val="single"/>
          <w:lang w:val="en-US" w:eastAsia="zh-CN"/>
        </w:rPr>
        <w:t xml:space="preserve">             </w:t>
      </w:r>
      <w:r>
        <w:rPr>
          <w:rFonts w:hint="eastAsia"/>
          <w:sz w:val="24"/>
          <w:szCs w:val="24"/>
          <w:lang w:val="en-US" w:eastAsia="zh-CN"/>
        </w:rPr>
        <w:t>姓名：</w:t>
      </w:r>
      <w:r>
        <w:rPr>
          <w:rFonts w:hint="eastAsia"/>
          <w:sz w:val="24"/>
          <w:szCs w:val="24"/>
          <w:u w:val="single"/>
          <w:lang w:val="en-US" w:eastAsia="zh-CN"/>
        </w:rPr>
        <w:t xml:space="preserve">              </w:t>
      </w:r>
      <w:r>
        <w:rPr>
          <w:rFonts w:hint="eastAsia"/>
          <w:sz w:val="24"/>
          <w:szCs w:val="24"/>
          <w:lang w:val="en-US" w:eastAsia="zh-CN"/>
        </w:rPr>
        <w:t>学号：</w:t>
      </w:r>
      <w:r>
        <w:rPr>
          <w:rFonts w:hint="eastAsia"/>
          <w:sz w:val="24"/>
          <w:szCs w:val="24"/>
          <w:u w:val="single"/>
          <w:lang w:val="en-US" w:eastAsia="zh-CN"/>
        </w:rPr>
        <w:t xml:space="preserve">              </w:t>
      </w:r>
    </w:p>
    <w:p w14:paraId="0486F823">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宋体" w:hAnsi="宋体" w:eastAsia="宋体" w:cs="宋体"/>
          <w:b/>
          <w:bCs/>
          <w:sz w:val="18"/>
          <w:szCs w:val="18"/>
          <w:lang w:val="en-US" w:eastAsia="zh-CN"/>
        </w:rPr>
      </w:pPr>
      <w:r>
        <w:rPr>
          <w:rFonts w:hint="default" w:ascii="Times New Roman" w:hAnsi="Times New Roman" w:cs="Times New Roman"/>
          <w:b w:val="0"/>
          <w:bCs w:val="0"/>
          <w:sz w:val="18"/>
          <w:szCs w:val="18"/>
          <w:lang w:val="en-US" w:eastAsia="zh-CN"/>
        </w:rPr>
        <w:t>(</w:t>
      </w:r>
      <w:r>
        <w:rPr>
          <w:rFonts w:hint="default" w:ascii="Times New Roman" w:hAnsi="Times New Roman" w:cs="Times New Roman"/>
          <w:b w:val="0"/>
          <w:bCs w:val="0"/>
          <w:sz w:val="18"/>
          <w:szCs w:val="18"/>
        </w:rPr>
        <w:t>College</w:t>
      </w:r>
      <w:r>
        <w:rPr>
          <w:rFonts w:hint="default" w:ascii="Times New Roman" w:hAnsi="Times New Roman" w:cs="Times New Roman"/>
          <w:b w:val="0"/>
          <w:bCs w:val="0"/>
          <w:sz w:val="18"/>
          <w:szCs w:val="18"/>
          <w:lang w:val="en-US" w:eastAsia="zh-CN"/>
        </w:rPr>
        <w:t>)</w:t>
      </w:r>
      <w:r>
        <w:rPr>
          <w:rFonts w:hint="eastAsia"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lang w:val="en-US" w:eastAsia="zh-CN"/>
        </w:rPr>
        <w:t>(</w:t>
      </w:r>
      <w:r>
        <w:rPr>
          <w:rFonts w:hint="default" w:ascii="Times New Roman" w:hAnsi="Times New Roman" w:cs="Times New Roman"/>
          <w:b w:val="0"/>
          <w:bCs w:val="0"/>
          <w:sz w:val="18"/>
          <w:szCs w:val="18"/>
        </w:rPr>
        <w:t>Major</w:t>
      </w:r>
      <w:r>
        <w:rPr>
          <w:rFonts w:hint="default" w:ascii="Times New Roman" w:hAnsi="Times New Roman" w:cs="Times New Roman"/>
          <w:b w:val="0"/>
          <w:bCs w:val="0"/>
          <w:sz w:val="18"/>
          <w:szCs w:val="18"/>
          <w:lang w:val="en-US" w:eastAsia="zh-CN"/>
        </w:rPr>
        <w:t>)</w:t>
      </w:r>
      <w:r>
        <w:rPr>
          <w:rFonts w:hint="eastAsia"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lang w:val="en-US" w:eastAsia="zh-CN"/>
        </w:rPr>
        <w:t>(</w:t>
      </w:r>
      <w:r>
        <w:rPr>
          <w:rFonts w:hint="default" w:ascii="Times New Roman" w:hAnsi="Times New Roman" w:cs="Times New Roman"/>
          <w:b w:val="0"/>
          <w:bCs w:val="0"/>
          <w:sz w:val="18"/>
          <w:szCs w:val="18"/>
        </w:rPr>
        <w:t>Name</w:t>
      </w:r>
      <w:r>
        <w:rPr>
          <w:rFonts w:hint="eastAsia"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lang w:val="en-US" w:eastAsia="zh-CN"/>
        </w:rPr>
        <w:t>)</w:t>
      </w:r>
      <w:r>
        <w:rPr>
          <w:rFonts w:hint="eastAsia"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lang w:val="en-US" w:eastAsia="zh-CN"/>
        </w:rPr>
        <w:t>(</w:t>
      </w:r>
      <w:r>
        <w:rPr>
          <w:rFonts w:hint="default" w:ascii="Times New Roman" w:hAnsi="Times New Roman" w:cs="Times New Roman"/>
          <w:b w:val="0"/>
          <w:bCs w:val="0"/>
          <w:sz w:val="18"/>
          <w:szCs w:val="18"/>
        </w:rPr>
        <w:t>Student No.</w:t>
      </w:r>
      <w:r>
        <w:rPr>
          <w:rFonts w:hint="default" w:ascii="Times New Roman" w:hAnsi="Times New Roman" w:cs="Times New Roman"/>
          <w:b w:val="0"/>
          <w:bCs w:val="0"/>
          <w:sz w:val="18"/>
          <w:szCs w:val="18"/>
          <w:lang w:val="en-US" w:eastAsia="zh-CN"/>
        </w:rPr>
        <w:t>)</w:t>
      </w:r>
    </w:p>
    <w:p w14:paraId="0C4D5BB8">
      <w:pPr>
        <w:keepNext w:val="0"/>
        <w:keepLines w:val="0"/>
        <w:pageBreakBefore w:val="0"/>
        <w:widowControl w:val="0"/>
        <w:kinsoku/>
        <w:wordWrap/>
        <w:overflowPunct/>
        <w:topLinePunct w:val="0"/>
        <w:autoSpaceDE/>
        <w:autoSpaceDN/>
        <w:bidi w:val="0"/>
        <w:adjustRightInd/>
        <w:snapToGrid/>
        <w:spacing w:before="157" w:beforeLines="50" w:line="380" w:lineRule="exact"/>
        <w:textAlignment w:val="auto"/>
        <w:rPr>
          <w:rFonts w:hint="eastAsia" w:ascii="宋体" w:hAnsi="宋体" w:cs="宋体"/>
          <w:b/>
          <w:bCs/>
          <w:sz w:val="24"/>
          <w:szCs w:val="24"/>
        </w:rPr>
      </w:pPr>
      <w:r>
        <w:rPr>
          <w:rFonts w:hint="eastAsia" w:ascii="宋体" w:hAnsi="宋体" w:cs="宋体"/>
          <w:b/>
          <w:bCs/>
          <w:sz w:val="24"/>
          <w:szCs w:val="24"/>
        </w:rPr>
        <w:t>我承诺：自觉遵守考试纪律，独立完成答卷，切实维护考试的公正、公平。</w:t>
      </w:r>
    </w:p>
    <w:p w14:paraId="7316A8D3">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宋体" w:cs="Times New Roman"/>
          <w:b/>
          <w:bCs/>
          <w:sz w:val="21"/>
          <w:szCs w:val="21"/>
          <w:u w:val="single"/>
          <w:lang w:val="en-US" w:eastAsia="zh-CN"/>
        </w:rPr>
      </w:pPr>
      <w:r>
        <w:rPr>
          <w:rFonts w:ascii="Times New Roman" w:hAnsi="Times New Roman" w:cs="Times New Roman"/>
          <w:b/>
          <w:bCs/>
          <w:sz w:val="21"/>
          <w:szCs w:val="21"/>
        </w:rPr>
        <w:t>I promise that I will abide by the exam rules and finish the paper independently to uphold the fairness and justice of the exam</w:t>
      </w:r>
      <w:r>
        <w:rPr>
          <w:rFonts w:hint="eastAsia" w:ascii="Times New Roman" w:hAnsi="Times New Roman" w:cs="Times New Roman"/>
          <w:b/>
          <w:bCs/>
          <w:sz w:val="21"/>
          <w:szCs w:val="21"/>
        </w:rPr>
        <w:t>ination</w:t>
      </w:r>
      <w:r>
        <w:rPr>
          <w:rFonts w:ascii="Times New Roman" w:hAnsi="Times New Roman" w:cs="Times New Roman"/>
          <w:b/>
          <w:bCs/>
          <w:sz w:val="21"/>
          <w:szCs w:val="21"/>
        </w:rPr>
        <w:t>.</w:t>
      </w:r>
      <w:r>
        <w:rPr>
          <w:rFonts w:hint="eastAsia" w:ascii="Times New Roman" w:hAnsi="Times New Roman" w:cs="Times New Roman"/>
          <w:b/>
          <w:bCs/>
          <w:sz w:val="21"/>
          <w:szCs w:val="21"/>
          <w:lang w:val="en-US" w:eastAsia="zh-CN"/>
        </w:rPr>
        <w:t xml:space="preserve">                           承诺人</w:t>
      </w:r>
      <w:r>
        <w:rPr>
          <w:rFonts w:hint="eastAsia"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lang w:val="en-US" w:eastAsia="zh-CN"/>
        </w:rPr>
        <w:t>(</w:t>
      </w:r>
      <w:r>
        <w:rPr>
          <w:rFonts w:hint="eastAsia"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rPr>
        <w:t>Promise</w:t>
      </w:r>
      <w:r>
        <w:rPr>
          <w:rFonts w:hint="eastAsia" w:ascii="Times New Roman" w:hAnsi="Times New Roman" w:cs="Times New Roman"/>
          <w:b w:val="0"/>
          <w:bCs w:val="0"/>
          <w:sz w:val="18"/>
          <w:szCs w:val="18"/>
        </w:rPr>
        <w:t>r</w:t>
      </w:r>
      <w:r>
        <w:rPr>
          <w:rFonts w:hint="default" w:ascii="Times New Roman" w:hAnsi="Times New Roman" w:cs="Times New Roman"/>
          <w:b w:val="0"/>
          <w:bCs w:val="0"/>
          <w:sz w:val="18"/>
          <w:szCs w:val="18"/>
          <w:lang w:val="en-US" w:eastAsia="zh-CN"/>
        </w:rPr>
        <w:t>)</w:t>
      </w:r>
      <w:r>
        <w:rPr>
          <w:rFonts w:hint="eastAsia" w:ascii="Times New Roman" w:hAnsi="Times New Roman" w:cs="Times New Roman"/>
          <w:b w:val="0"/>
          <w:bCs w:val="0"/>
          <w:sz w:val="18"/>
          <w:szCs w:val="18"/>
          <w:lang w:val="en-US" w:eastAsia="zh-CN"/>
        </w:rPr>
        <w:t xml:space="preserve"> </w:t>
      </w:r>
      <w:r>
        <w:rPr>
          <w:rFonts w:hint="eastAsia" w:ascii="Times New Roman" w:hAnsi="Times New Roman" w:cs="Times New Roman"/>
          <w:b/>
          <w:bCs/>
          <w:sz w:val="21"/>
          <w:szCs w:val="21"/>
          <w:lang w:val="en-US" w:eastAsia="zh-CN"/>
        </w:rPr>
        <w:t xml:space="preserve">： </w:t>
      </w:r>
      <w:r>
        <w:rPr>
          <w:rFonts w:hint="eastAsia" w:ascii="Times New Roman" w:hAnsi="Times New Roman" w:cs="Times New Roman"/>
          <w:b/>
          <w:bCs/>
          <w:sz w:val="21"/>
          <w:szCs w:val="21"/>
          <w:u w:val="single"/>
          <w:lang w:val="en-US" w:eastAsia="zh-CN"/>
        </w:rPr>
        <w:t xml:space="preserve">                    </w:t>
      </w:r>
    </w:p>
    <w:p w14:paraId="2313E6C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b/>
          <w:bCs/>
          <w:sz w:val="21"/>
          <w:szCs w:val="21"/>
        </w:rPr>
      </w:pPr>
      <w:r>
        <w:rPr>
          <w:rFonts w:hint="eastAsia" w:ascii="Times New Roman" w:hAnsi="Times New Roman" w:cs="Times New Roman"/>
          <w:b/>
          <w:bCs/>
          <w:sz w:val="21"/>
          <w:szCs w:val="21"/>
          <w:lang w:val="en-US" w:eastAsia="zh-CN"/>
        </w:rPr>
        <w:t xml:space="preserve"> </w:t>
      </w:r>
    </w:p>
    <w:tbl>
      <w:tblPr>
        <w:tblStyle w:val="3"/>
        <w:tblpPr w:leftFromText="180" w:rightFromText="180" w:vertAnchor="text" w:horzAnchor="page" w:tblpXSpec="center" w:tblpY="34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708"/>
        <w:gridCol w:w="708"/>
        <w:gridCol w:w="708"/>
        <w:gridCol w:w="708"/>
        <w:gridCol w:w="709"/>
        <w:gridCol w:w="708"/>
        <w:gridCol w:w="708"/>
        <w:gridCol w:w="709"/>
        <w:gridCol w:w="709"/>
        <w:gridCol w:w="698"/>
        <w:gridCol w:w="1135"/>
      </w:tblGrid>
      <w:tr w14:paraId="4965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noWrap w:val="0"/>
            <w:vAlign w:val="center"/>
          </w:tcPr>
          <w:p w14:paraId="2C8246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题  号</w:t>
            </w:r>
          </w:p>
          <w:p w14:paraId="3D6D4E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PARTS</w:t>
            </w:r>
          </w:p>
        </w:tc>
        <w:tc>
          <w:tcPr>
            <w:tcW w:w="708" w:type="dxa"/>
            <w:noWrap w:val="0"/>
            <w:vAlign w:val="center"/>
          </w:tcPr>
          <w:p w14:paraId="1BAFFA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一</w:t>
            </w:r>
          </w:p>
          <w:p w14:paraId="0B1DA1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I</w:t>
            </w:r>
          </w:p>
        </w:tc>
        <w:tc>
          <w:tcPr>
            <w:tcW w:w="708" w:type="dxa"/>
            <w:noWrap w:val="0"/>
            <w:vAlign w:val="center"/>
          </w:tcPr>
          <w:p w14:paraId="75CC59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二</w:t>
            </w:r>
          </w:p>
          <w:p w14:paraId="0E0DC7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II</w:t>
            </w:r>
          </w:p>
        </w:tc>
        <w:tc>
          <w:tcPr>
            <w:tcW w:w="708" w:type="dxa"/>
            <w:noWrap w:val="0"/>
            <w:vAlign w:val="center"/>
          </w:tcPr>
          <w:p w14:paraId="0BE342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三</w:t>
            </w:r>
          </w:p>
          <w:p w14:paraId="44BB00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III</w:t>
            </w:r>
          </w:p>
        </w:tc>
        <w:tc>
          <w:tcPr>
            <w:tcW w:w="708" w:type="dxa"/>
            <w:noWrap w:val="0"/>
            <w:vAlign w:val="center"/>
          </w:tcPr>
          <w:p w14:paraId="26A204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四</w:t>
            </w:r>
          </w:p>
          <w:p w14:paraId="4BF021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IV</w:t>
            </w:r>
          </w:p>
        </w:tc>
        <w:tc>
          <w:tcPr>
            <w:tcW w:w="709" w:type="dxa"/>
            <w:noWrap w:val="0"/>
            <w:vAlign w:val="center"/>
          </w:tcPr>
          <w:p w14:paraId="09327B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五</w:t>
            </w:r>
          </w:p>
          <w:p w14:paraId="333F6E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V</w:t>
            </w:r>
          </w:p>
        </w:tc>
        <w:tc>
          <w:tcPr>
            <w:tcW w:w="708" w:type="dxa"/>
            <w:noWrap w:val="0"/>
            <w:vAlign w:val="center"/>
          </w:tcPr>
          <w:p w14:paraId="312210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六</w:t>
            </w:r>
          </w:p>
          <w:p w14:paraId="67B87D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VI</w:t>
            </w:r>
          </w:p>
        </w:tc>
        <w:tc>
          <w:tcPr>
            <w:tcW w:w="708" w:type="dxa"/>
            <w:noWrap w:val="0"/>
            <w:vAlign w:val="center"/>
          </w:tcPr>
          <w:p w14:paraId="1780AA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七</w:t>
            </w:r>
          </w:p>
          <w:p w14:paraId="6B385A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VII</w:t>
            </w:r>
          </w:p>
        </w:tc>
        <w:tc>
          <w:tcPr>
            <w:tcW w:w="709" w:type="dxa"/>
            <w:noWrap w:val="0"/>
            <w:vAlign w:val="center"/>
          </w:tcPr>
          <w:p w14:paraId="1DA8F0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八</w:t>
            </w:r>
          </w:p>
          <w:p w14:paraId="604D77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VIII</w:t>
            </w:r>
          </w:p>
        </w:tc>
        <w:tc>
          <w:tcPr>
            <w:tcW w:w="709" w:type="dxa"/>
            <w:noWrap w:val="0"/>
            <w:vAlign w:val="center"/>
          </w:tcPr>
          <w:p w14:paraId="5AEC19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九</w:t>
            </w:r>
          </w:p>
          <w:p w14:paraId="593C46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IX</w:t>
            </w:r>
          </w:p>
        </w:tc>
        <w:tc>
          <w:tcPr>
            <w:tcW w:w="698" w:type="dxa"/>
            <w:noWrap w:val="0"/>
            <w:vAlign w:val="center"/>
          </w:tcPr>
          <w:p w14:paraId="4105F9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十</w:t>
            </w:r>
          </w:p>
          <w:p w14:paraId="32DAA4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X</w:t>
            </w:r>
          </w:p>
        </w:tc>
        <w:tc>
          <w:tcPr>
            <w:tcW w:w="1135" w:type="dxa"/>
            <w:noWrap w:val="0"/>
            <w:vAlign w:val="center"/>
          </w:tcPr>
          <w:p w14:paraId="425E1B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szCs w:val="21"/>
              </w:rPr>
            </w:pPr>
            <w:r>
              <w:rPr>
                <w:rFonts w:ascii="Times New Roman" w:hAnsi="Times New Roman" w:cs="Times New Roman"/>
                <w:szCs w:val="21"/>
              </w:rPr>
              <w:t>总  分TOTAL</w:t>
            </w:r>
          </w:p>
        </w:tc>
      </w:tr>
      <w:tr w14:paraId="66E0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3" w:type="dxa"/>
            <w:noWrap w:val="0"/>
            <w:vAlign w:val="center"/>
          </w:tcPr>
          <w:p w14:paraId="5BB07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r>
              <w:rPr>
                <w:rFonts w:hint="eastAsia"/>
                <w:szCs w:val="21"/>
              </w:rPr>
              <w:t>得  分</w:t>
            </w:r>
          </w:p>
          <w:p w14:paraId="67F577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r>
              <w:rPr>
                <w:szCs w:val="21"/>
              </w:rPr>
              <w:t>SCORE</w:t>
            </w:r>
          </w:p>
        </w:tc>
        <w:tc>
          <w:tcPr>
            <w:tcW w:w="708" w:type="dxa"/>
            <w:noWrap w:val="0"/>
            <w:vAlign w:val="top"/>
          </w:tcPr>
          <w:p w14:paraId="232578CE">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8" w:type="dxa"/>
            <w:noWrap w:val="0"/>
            <w:vAlign w:val="top"/>
          </w:tcPr>
          <w:p w14:paraId="67D73292">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8" w:type="dxa"/>
            <w:noWrap w:val="0"/>
            <w:vAlign w:val="top"/>
          </w:tcPr>
          <w:p w14:paraId="13E2B0F5">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8" w:type="dxa"/>
            <w:noWrap w:val="0"/>
            <w:vAlign w:val="top"/>
          </w:tcPr>
          <w:p w14:paraId="40EDBEAC">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9" w:type="dxa"/>
            <w:noWrap w:val="0"/>
            <w:vAlign w:val="top"/>
          </w:tcPr>
          <w:p w14:paraId="7B8A00E8">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8" w:type="dxa"/>
            <w:noWrap w:val="0"/>
            <w:vAlign w:val="top"/>
          </w:tcPr>
          <w:p w14:paraId="591321AA">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8" w:type="dxa"/>
            <w:noWrap w:val="0"/>
            <w:vAlign w:val="top"/>
          </w:tcPr>
          <w:p w14:paraId="64E66900">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9" w:type="dxa"/>
            <w:noWrap w:val="0"/>
            <w:vAlign w:val="top"/>
          </w:tcPr>
          <w:p w14:paraId="43588DE3">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9" w:type="dxa"/>
            <w:noWrap w:val="0"/>
            <w:vAlign w:val="top"/>
          </w:tcPr>
          <w:p w14:paraId="4920D2F5">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698" w:type="dxa"/>
            <w:noWrap w:val="0"/>
            <w:vAlign w:val="top"/>
          </w:tcPr>
          <w:p w14:paraId="35842A2D">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1135" w:type="dxa"/>
            <w:noWrap w:val="0"/>
            <w:vAlign w:val="top"/>
          </w:tcPr>
          <w:p w14:paraId="3A575C45">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r>
      <w:tr w14:paraId="1A36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73" w:type="dxa"/>
            <w:noWrap w:val="0"/>
            <w:vAlign w:val="center"/>
          </w:tcPr>
          <w:p w14:paraId="7C0C70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Cs w:val="21"/>
              </w:rPr>
            </w:pPr>
            <w:r>
              <w:rPr>
                <w:rFonts w:hint="eastAsia"/>
                <w:szCs w:val="21"/>
              </w:rPr>
              <w:t>阅卷人E</w:t>
            </w:r>
            <w:r>
              <w:rPr>
                <w:szCs w:val="21"/>
              </w:rPr>
              <w:t>XAM</w:t>
            </w:r>
            <w:r>
              <w:rPr>
                <w:rFonts w:hint="eastAsia"/>
                <w:szCs w:val="21"/>
              </w:rPr>
              <w:t xml:space="preserve"> M</w:t>
            </w:r>
            <w:r>
              <w:rPr>
                <w:szCs w:val="21"/>
              </w:rPr>
              <w:t>ARKER</w:t>
            </w:r>
          </w:p>
        </w:tc>
        <w:tc>
          <w:tcPr>
            <w:tcW w:w="708" w:type="dxa"/>
            <w:noWrap w:val="0"/>
            <w:vAlign w:val="top"/>
          </w:tcPr>
          <w:p w14:paraId="4C15C919">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8" w:type="dxa"/>
            <w:noWrap w:val="0"/>
            <w:vAlign w:val="top"/>
          </w:tcPr>
          <w:p w14:paraId="33D03372">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8" w:type="dxa"/>
            <w:noWrap w:val="0"/>
            <w:vAlign w:val="top"/>
          </w:tcPr>
          <w:p w14:paraId="2317684A">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8" w:type="dxa"/>
            <w:noWrap w:val="0"/>
            <w:vAlign w:val="top"/>
          </w:tcPr>
          <w:p w14:paraId="6E50A72D">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9" w:type="dxa"/>
            <w:noWrap w:val="0"/>
            <w:vAlign w:val="top"/>
          </w:tcPr>
          <w:p w14:paraId="5710B770">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8" w:type="dxa"/>
            <w:noWrap w:val="0"/>
            <w:vAlign w:val="top"/>
          </w:tcPr>
          <w:p w14:paraId="02B03841">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8" w:type="dxa"/>
            <w:noWrap w:val="0"/>
            <w:vAlign w:val="top"/>
          </w:tcPr>
          <w:p w14:paraId="01761AF0">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9" w:type="dxa"/>
            <w:noWrap w:val="0"/>
            <w:vAlign w:val="top"/>
          </w:tcPr>
          <w:p w14:paraId="5E03D472">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709" w:type="dxa"/>
            <w:noWrap w:val="0"/>
            <w:vAlign w:val="top"/>
          </w:tcPr>
          <w:p w14:paraId="22D205D8">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698" w:type="dxa"/>
            <w:noWrap w:val="0"/>
            <w:vAlign w:val="top"/>
          </w:tcPr>
          <w:p w14:paraId="0C51B8DC">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c>
          <w:tcPr>
            <w:tcW w:w="1135" w:type="dxa"/>
            <w:noWrap w:val="0"/>
            <w:vAlign w:val="top"/>
          </w:tcPr>
          <w:p w14:paraId="36C8C958">
            <w:pPr>
              <w:keepNext w:val="0"/>
              <w:keepLines w:val="0"/>
              <w:pageBreakBefore w:val="0"/>
              <w:widowControl w:val="0"/>
              <w:kinsoku/>
              <w:wordWrap/>
              <w:overflowPunct/>
              <w:topLinePunct w:val="0"/>
              <w:autoSpaceDE/>
              <w:autoSpaceDN/>
              <w:bidi w:val="0"/>
              <w:adjustRightInd/>
              <w:snapToGrid/>
              <w:spacing w:line="240" w:lineRule="exact"/>
              <w:textAlignment w:val="auto"/>
              <w:rPr>
                <w:szCs w:val="21"/>
              </w:rPr>
            </w:pPr>
          </w:p>
        </w:tc>
      </w:tr>
    </w:tbl>
    <w:p w14:paraId="2B3AFC5D">
      <w:pPr>
        <w:keepNext w:val="0"/>
        <w:keepLines w:val="0"/>
        <w:pageBreakBefore w:val="0"/>
        <w:widowControl w:val="0"/>
        <w:kinsoku/>
        <w:wordWrap/>
        <w:overflowPunct/>
        <w:topLinePunct w:val="0"/>
        <w:autoSpaceDE/>
        <w:autoSpaceDN/>
        <w:bidi w:val="0"/>
        <w:adjustRightInd/>
        <w:snapToGrid/>
        <w:spacing w:before="156" w:beforeLines="50" w:line="500" w:lineRule="exact"/>
        <w:ind w:firstLine="420" w:firstLineChars="200"/>
        <w:jc w:val="left"/>
        <w:textAlignment w:val="auto"/>
        <w:rPr>
          <w:rFonts w:hint="eastAsia" w:ascii="宋体" w:hAnsi="宋体" w:cs="宋体"/>
          <w:b/>
          <w:bCs/>
          <w:sz w:val="24"/>
          <w:szCs w:val="24"/>
        </w:rPr>
      </w:pPr>
      <w:r>
        <w:rPr>
          <w:sz w:val="21"/>
        </w:rPr>
        <mc:AlternateContent>
          <mc:Choice Requires="wps">
            <w:drawing>
              <wp:anchor distT="0" distB="0" distL="114300" distR="114300" simplePos="0" relativeHeight="251659264" behindDoc="0" locked="0" layoutInCell="1" allowOverlap="1">
                <wp:simplePos x="0" y="0"/>
                <wp:positionH relativeFrom="column">
                  <wp:posOffset>-716280</wp:posOffset>
                </wp:positionH>
                <wp:positionV relativeFrom="paragraph">
                  <wp:posOffset>33655</wp:posOffset>
                </wp:positionV>
                <wp:extent cx="7562215" cy="635"/>
                <wp:effectExtent l="0" t="9525" r="15875" b="15240"/>
                <wp:wrapNone/>
                <wp:docPr id="8" name="直接连接符 8"/>
                <wp:cNvGraphicFramePr/>
                <a:graphic xmlns:a="http://schemas.openxmlformats.org/drawingml/2006/main">
                  <a:graphicData uri="http://schemas.microsoft.com/office/word/2010/wordprocessingShape">
                    <wps:wsp>
                      <wps:cNvCnPr/>
                      <wps:spPr>
                        <a:xfrm flipV="1">
                          <a:off x="0" y="0"/>
                          <a:ext cx="756221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6.4pt;margin-top:2.65pt;height:0.05pt;width:595.45pt;z-index:251659264;mso-width-relative:page;mso-height-relative:page;" filled="f" stroked="t" coordsize="21600,21600" o:gfxdata="UEsDBAoAAAAAAIdO4kAAAAAAAAAAAAAAAAAEAAAAZHJzL1BLAwQUAAAACACHTuJAwg20PNYAAAAJ&#10;AQAADwAAAGRycy9kb3ducmV2LnhtbE2PzW7CMBCE75X6DtYi9YLANv1DIQ6HSkWqBAegD2DiJQnE&#10;6yg2P337Lic4zs5o5tt8fvWtOGMfm0AG9FiBQCqDa6gy8Lv9Hk1BxGTJ2TYQGvjDCPPi+Sm3mQsX&#10;WuN5kyrBJRQza6BOqcukjGWN3sZx6JDY24fe28Syr6Tr7YXLfSsnSn1Ibxvihdp2+FVjedycvIE4&#10;pOVqveTRLeJeHYbdYuF/jHkZaDUDkfCa7mG44TM6FMy0CydyUbQGRlpPmD0ZeH8FcQuoz6kGsePD&#10;G8gil48fFP9QSwMEFAAAAAgAh07iQMuyI5/9AQAA8QMAAA4AAABkcnMvZTJvRG9jLnhtbK1Tu64T&#10;MRDtkfgHyz3ZTVDCZZXNLW64NAgi8egdP3Yt+SWPk01+gh9AooOKkp6/4fIZjL0hwKVJwRbW2HP2&#10;zJzj8fL6YA3Zywjau5ZOJzUl0nEvtOta+vbN7aMrSiAxJ5jxTrb0KIFerx4+WA6hkTPfeyNkJEji&#10;oBlCS/uUQlNVwHtpGUx8kA6TykfLEm5jV4nIBmS3pprV9aIafBQhei4B8HQ9JumJMV5C6JXSXK49&#10;31np0sgapWEJJUGvA9BV6VYpydMrpUAmYlqKSlNZsQjG27xWqyVrushCr/mpBXZJC/c0WaYdFj1T&#10;rVliZBf1P1RW8+jBqzTh3lajkOIIqpjW97x53bMgixa0GsLZdPh/tPzlfhOJFi3Fa3fM4oXfffj6&#10;/f2nH98+4nr35TO5yiYNARrE3rhNPO0gbGJWfFDREmV0eIfTVDxAVeRQLD6eLZaHRDgePpkvZrPp&#10;nBKOucXjeeauRpJMFiKk59JbkoOWGu2yftaw/QtII/QXJB8bRwas+rSe431yhtOocAowtAEVgevK&#10;z+CNFrfamPwLxG57YyLZszwR5Tv18BcsV1kz6EdcSWUYa3rJxDMnSDoG9MrhE6G5BysFJUbii8pR&#10;QSamzSVIlG8cupAtHk3N0daLI97MLkTd9WjFtHSZMzgJxbPT1OZR+3NfmH6/1N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g20PNYAAAAJAQAADwAAAAAAAAABACAAAAAiAAAAZHJzL2Rvd25yZXYu&#10;eG1sUEsBAhQAFAAAAAgAh07iQMuyI5/9AQAA8QMAAA4AAAAAAAAAAQAgAAAAJQEAAGRycy9lMm9E&#10;b2MueG1sUEsFBgAAAAAGAAYAWQEAAJQFAAAAAA==&#10;">
                <v:fill on="f" focussize="0,0"/>
                <v:stroke weight="1.5pt" color="#000000" joinstyle="round"/>
                <v:imagedata o:title=""/>
                <o:lock v:ext="edit" aspectratio="f"/>
              </v:line>
            </w:pict>
          </mc:Fallback>
        </mc:AlternateContent>
      </w:r>
      <w:r>
        <w:rPr>
          <w:rFonts w:hint="eastAsia" w:ascii="宋体" w:hAnsi="宋体" w:cs="宋体"/>
          <w:b/>
          <w:bCs/>
          <w:sz w:val="24"/>
          <w:szCs w:val="24"/>
          <w:lang w:val="en-US" w:eastAsia="zh-CN"/>
        </w:rPr>
        <w:t>请从此处开始作答：</w:t>
      </w:r>
    </w:p>
    <w:p w14:paraId="0659BAB9">
      <w:pPr>
        <w:keepNext w:val="0"/>
        <w:keepLines w:val="0"/>
        <w:pageBreakBefore w:val="0"/>
        <w:widowControl w:val="0"/>
        <w:kinsoku/>
        <w:wordWrap/>
        <w:overflowPunct/>
        <w:topLinePunct w:val="0"/>
        <w:autoSpaceDE/>
        <w:autoSpaceDN/>
        <w:bidi w:val="0"/>
        <w:adjustRightInd/>
        <w:snapToGrid/>
        <w:spacing w:before="156" w:beforeLines="50" w:line="500" w:lineRule="exact"/>
        <w:ind w:firstLine="482" w:firstLineChars="200"/>
        <w:textAlignment w:val="auto"/>
        <w:rPr>
          <w:rFonts w:hint="eastAsia" w:ascii="宋体" w:hAnsi="宋体" w:cs="宋体"/>
          <w:b/>
          <w:bCs/>
          <w:sz w:val="24"/>
          <w:szCs w:val="24"/>
        </w:rPr>
      </w:pPr>
    </w:p>
    <w:p w14:paraId="268D62A9">
      <w:pPr>
        <w:keepNext w:val="0"/>
        <w:keepLines w:val="0"/>
        <w:pageBreakBefore w:val="0"/>
        <w:widowControl w:val="0"/>
        <w:kinsoku/>
        <w:wordWrap/>
        <w:overflowPunct/>
        <w:topLinePunct w:val="0"/>
        <w:autoSpaceDE/>
        <w:autoSpaceDN/>
        <w:bidi w:val="0"/>
        <w:adjustRightInd/>
        <w:snapToGrid/>
        <w:spacing w:before="156" w:beforeLines="50" w:line="500" w:lineRule="exact"/>
        <w:ind w:firstLine="482" w:firstLineChars="200"/>
        <w:textAlignment w:val="auto"/>
        <w:rPr>
          <w:rFonts w:hint="eastAsia" w:ascii="宋体" w:hAnsi="宋体" w:cs="宋体"/>
          <w:b/>
          <w:bCs/>
          <w:sz w:val="24"/>
          <w:szCs w:val="24"/>
        </w:rPr>
      </w:pPr>
    </w:p>
    <w:p w14:paraId="2A2D1EDE">
      <w:pPr>
        <w:keepNext w:val="0"/>
        <w:keepLines w:val="0"/>
        <w:pageBreakBefore w:val="0"/>
        <w:widowControl w:val="0"/>
        <w:kinsoku/>
        <w:wordWrap/>
        <w:overflowPunct/>
        <w:topLinePunct w:val="0"/>
        <w:autoSpaceDE/>
        <w:autoSpaceDN/>
        <w:bidi w:val="0"/>
        <w:adjustRightInd/>
        <w:snapToGrid/>
        <w:spacing w:before="156" w:beforeLines="50" w:line="500" w:lineRule="exact"/>
        <w:ind w:firstLine="482" w:firstLineChars="200"/>
        <w:textAlignment w:val="auto"/>
        <w:rPr>
          <w:rFonts w:hint="eastAsia" w:ascii="宋体" w:hAnsi="宋体" w:cs="宋体"/>
          <w:b/>
          <w:bCs/>
          <w:sz w:val="24"/>
          <w:szCs w:val="24"/>
        </w:rPr>
      </w:pPr>
    </w:p>
    <w:p w14:paraId="7C272606">
      <w:pPr>
        <w:keepNext w:val="0"/>
        <w:keepLines w:val="0"/>
        <w:pageBreakBefore w:val="0"/>
        <w:widowControl w:val="0"/>
        <w:kinsoku/>
        <w:wordWrap/>
        <w:overflowPunct/>
        <w:topLinePunct w:val="0"/>
        <w:autoSpaceDE/>
        <w:autoSpaceDN/>
        <w:bidi w:val="0"/>
        <w:adjustRightInd/>
        <w:snapToGrid/>
        <w:spacing w:before="156" w:beforeLines="50" w:line="500" w:lineRule="exact"/>
        <w:ind w:firstLine="482" w:firstLineChars="200"/>
        <w:textAlignment w:val="auto"/>
        <w:rPr>
          <w:rFonts w:hint="eastAsia" w:ascii="宋体" w:hAnsi="宋体" w:cs="宋体"/>
          <w:b/>
          <w:bCs/>
          <w:sz w:val="24"/>
          <w:szCs w:val="24"/>
        </w:rPr>
      </w:pPr>
    </w:p>
    <w:p w14:paraId="685505C5">
      <w:pPr>
        <w:keepNext w:val="0"/>
        <w:keepLines w:val="0"/>
        <w:pageBreakBefore w:val="0"/>
        <w:widowControl w:val="0"/>
        <w:kinsoku/>
        <w:wordWrap/>
        <w:overflowPunct/>
        <w:topLinePunct w:val="0"/>
        <w:autoSpaceDE/>
        <w:autoSpaceDN/>
        <w:bidi w:val="0"/>
        <w:adjustRightInd/>
        <w:snapToGrid/>
        <w:spacing w:before="156" w:beforeLines="50" w:line="500" w:lineRule="exact"/>
        <w:ind w:firstLine="482" w:firstLineChars="200"/>
        <w:textAlignment w:val="auto"/>
        <w:rPr>
          <w:rFonts w:hint="eastAsia" w:ascii="宋体" w:hAnsi="宋体" w:cs="宋体"/>
          <w:b/>
          <w:bCs/>
          <w:sz w:val="24"/>
          <w:szCs w:val="24"/>
        </w:rPr>
      </w:pPr>
    </w:p>
    <w:p w14:paraId="294F709B">
      <w:pPr>
        <w:numPr>
          <w:ilvl w:val="0"/>
          <w:numId w:val="0"/>
        </w:numPr>
        <w:ind w:left="67" w:leftChars="0"/>
        <w:jc w:val="left"/>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FBD28"/>
    <w:multiLevelType w:val="singleLevel"/>
    <w:tmpl w:val="C41FBD28"/>
    <w:lvl w:ilvl="0" w:tentative="0">
      <w:start w:val="2"/>
      <w:numFmt w:val="decimal"/>
      <w:lvlText w:val="%1."/>
      <w:lvlJc w:val="left"/>
      <w:pPr>
        <w:tabs>
          <w:tab w:val="left" w:pos="312"/>
        </w:tabs>
        <w:ind w:left="67"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470C2"/>
    <w:rsid w:val="16A9014A"/>
    <w:rsid w:val="18273A1C"/>
    <w:rsid w:val="19257999"/>
    <w:rsid w:val="19F62527"/>
    <w:rsid w:val="24247062"/>
    <w:rsid w:val="359F479A"/>
    <w:rsid w:val="36365F8E"/>
    <w:rsid w:val="375320D3"/>
    <w:rsid w:val="4CEF5B00"/>
    <w:rsid w:val="50F34E8B"/>
    <w:rsid w:val="54EF499E"/>
    <w:rsid w:val="5BAF47F2"/>
    <w:rsid w:val="61E67129"/>
    <w:rsid w:val="61F555BE"/>
    <w:rsid w:val="621A44A1"/>
    <w:rsid w:val="63907AB6"/>
    <w:rsid w:val="71FB4887"/>
    <w:rsid w:val="75174D34"/>
    <w:rsid w:val="76790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581</Words>
  <Characters>1810</Characters>
  <Lines>0</Lines>
  <Paragraphs>0</Paragraphs>
  <TotalTime>1</TotalTime>
  <ScaleCrop>false</ScaleCrop>
  <LinksUpToDate>false</LinksUpToDate>
  <CharactersWithSpaces>2497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2026-03-10T03:57:00Z</dcterms:created>
  <dc:creator>Administrator</dc:creator>
  <cp:lastModifiedBy>木子  李</cp:lastModifiedBy>
  <dcterms:modified xsi:type="dcterms:W3CDTF">2026-03-10T10:28:57Z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eyJoZGlkIjoiNWIzMmJmYzc5NmRlNjZlNDc2NDkxZWQwNjIyYTc2OTIiLCJ1c2VySWQiOiI2OTAxNTAxODkifQ==</vt:lpwstr>
  </property>
  <property fmtid="{D5CDD505-2E9C-101B-9397-08002B2CF9AE}" pid="4" name="ICV">
    <vt:lpwstr>9118491C1E274D1FB12A0EA0FAFA8FB7_13</vt:lpwstr>
  </property>
</Properties>
</file>